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67" w:rsidRDefault="002B1DA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  <w:r>
        <w:br/>
      </w:r>
      <w:proofErr w:type="spellStart"/>
      <w:r>
        <w:rPr>
          <w:rFonts w:ascii="Times New Roman" w:hAnsi="Times New Roman"/>
          <w:sz w:val="24"/>
        </w:rPr>
        <w:t>Кудровскаям«СОШ</w:t>
      </w:r>
      <w:proofErr w:type="spellEnd"/>
      <w:r>
        <w:rPr>
          <w:rFonts w:ascii="Times New Roman" w:hAnsi="Times New Roman"/>
          <w:sz w:val="24"/>
        </w:rPr>
        <w:t xml:space="preserve"> № 3»</w:t>
      </w:r>
      <w:r>
        <w:br/>
      </w:r>
      <w:r>
        <w:rPr>
          <w:rFonts w:ascii="Times New Roman" w:hAnsi="Times New Roman"/>
          <w:sz w:val="24"/>
        </w:rPr>
        <w:t>( МОБУ «</w:t>
      </w:r>
      <w:proofErr w:type="spellStart"/>
      <w:r>
        <w:rPr>
          <w:rFonts w:ascii="Times New Roman" w:hAnsi="Times New Roman"/>
          <w:sz w:val="24"/>
        </w:rPr>
        <w:t>Кудровская</w:t>
      </w:r>
      <w:proofErr w:type="spellEnd"/>
      <w:r>
        <w:rPr>
          <w:rFonts w:ascii="Times New Roman" w:hAnsi="Times New Roman"/>
          <w:sz w:val="24"/>
        </w:rPr>
        <w:t xml:space="preserve"> СОШ № 3»)</w:t>
      </w:r>
    </w:p>
    <w:p w:rsidR="00DA2B67" w:rsidRDefault="00DA2B67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  <w:gridCol w:w="4834"/>
      </w:tblGrid>
      <w:tr w:rsidR="00DA2B67">
        <w:tc>
          <w:tcPr>
            <w:tcW w:w="48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67" w:rsidRDefault="002B1DA4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DA2B67" w:rsidRDefault="002B1DA4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Педагогическим советом </w:t>
            </w:r>
          </w:p>
          <w:p w:rsidR="00DA2B67" w:rsidRDefault="002B1DA4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t>МОБУ «</w:t>
            </w:r>
            <w:proofErr w:type="spellStart"/>
            <w:r>
              <w:t>Кудровская</w:t>
            </w:r>
            <w:proofErr w:type="spellEnd"/>
            <w:r>
              <w:t xml:space="preserve"> СОШ № 3»</w:t>
            </w:r>
          </w:p>
          <w:p w:rsidR="00DA2B67" w:rsidRDefault="002B1D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(протокол 30. 08. 2023 года №1)</w:t>
            </w:r>
          </w:p>
        </w:tc>
        <w:tc>
          <w:tcPr>
            <w:tcW w:w="48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B67" w:rsidRDefault="002B1DA4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DA2B67" w:rsidRDefault="002B1DA4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DA2B67" w:rsidRDefault="002B1DA4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МОБУ «</w:t>
            </w:r>
            <w:proofErr w:type="spellStart"/>
            <w:r>
              <w:rPr>
                <w:rFonts w:ascii="Times New Roman" w:hAnsi="Times New Roman"/>
                <w:sz w:val="24"/>
              </w:rPr>
              <w:t>Кудровская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 № 3» </w:t>
            </w:r>
          </w:p>
          <w:p w:rsidR="00DA2B67" w:rsidRDefault="002B1DA4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Майоров </w:t>
            </w:r>
            <w:r>
              <w:rPr>
                <w:rFonts w:ascii="Times New Roman" w:hAnsi="Times New Roman"/>
                <w:sz w:val="24"/>
              </w:rPr>
              <w:t>Е.И.</w:t>
            </w:r>
          </w:p>
          <w:p w:rsidR="00DA2B67" w:rsidRDefault="002B1DA4">
            <w:pPr>
              <w:spacing w:after="120"/>
              <w:jc w:val="both"/>
              <w:rPr>
                <w:rFonts w:ascii="Times New Roman" w:hAnsi="Times New Roman"/>
                <w:color w:val="FB290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B542F4">
              <w:rPr>
                <w:rFonts w:ascii="Times New Roman" w:hAnsi="Times New Roman"/>
                <w:sz w:val="24"/>
              </w:rPr>
              <w:t xml:space="preserve">Приказ № 68  от </w:t>
            </w:r>
            <w:r>
              <w:rPr>
                <w:rFonts w:ascii="Times New Roman" w:hAnsi="Times New Roman"/>
                <w:sz w:val="24"/>
              </w:rPr>
              <w:t>30.08.2023</w:t>
            </w:r>
          </w:p>
        </w:tc>
      </w:tr>
    </w:tbl>
    <w:p w:rsidR="00DA2B67" w:rsidRDefault="002B1DA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План методической работы </w:t>
      </w:r>
    </w:p>
    <w:p w:rsidR="00DA2B67" w:rsidRDefault="002B1DA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 2023/2024 учебный год</w:t>
      </w:r>
    </w:p>
    <w:p w:rsidR="00DA2B67" w:rsidRDefault="002B1DA4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Методическая тема:</w:t>
      </w:r>
      <w:r>
        <w:t xml:space="preserve"> </w:t>
      </w:r>
      <w:r>
        <w:rPr>
          <w:rFonts w:ascii="Times New Roman" w:hAnsi="Times New Roman"/>
          <w:sz w:val="24"/>
        </w:rPr>
        <w:t>«Развитие и совершенствование профессиональной   компетентности педагогов в рамках, обновлённых ФГОС, как одно из условий обеспечения качества образования</w:t>
      </w:r>
      <w:r>
        <w:t>»</w:t>
      </w:r>
      <w:r>
        <w:rPr>
          <w:rFonts w:ascii="Times New Roman" w:hAnsi="Times New Roman"/>
          <w:sz w:val="24"/>
        </w:rPr>
        <w:t>.</w:t>
      </w:r>
    </w:p>
    <w:p w:rsidR="00DA2B67" w:rsidRDefault="002B1DA4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Цель: </w:t>
      </w:r>
      <w:r>
        <w:rPr>
          <w:rFonts w:ascii="Times New Roman" w:hAnsi="Times New Roman"/>
          <w:sz w:val="24"/>
        </w:rPr>
        <w:t>совер</w:t>
      </w:r>
      <w:r>
        <w:rPr>
          <w:rFonts w:ascii="Times New Roman" w:hAnsi="Times New Roman"/>
          <w:sz w:val="24"/>
        </w:rPr>
        <w:t>шенствование профессиональной компетентности педагогов как фактор эффективного образования и воспитания обучающихся в условиях успешной реализации обновлённых ФГОС.</w:t>
      </w:r>
    </w:p>
    <w:p w:rsidR="00DA2B67" w:rsidRDefault="002B1DA4">
      <w:pPr>
        <w:ind w:firstLine="567"/>
        <w:jc w:val="both"/>
        <w:rPr>
          <w:rFonts w:ascii="Times New Roman" w:hAnsi="Times New Roman"/>
          <w:b/>
          <w:sz w:val="24"/>
        </w:rPr>
      </w:pPr>
      <w:r>
        <w:rPr>
          <w:b/>
          <w:sz w:val="24"/>
        </w:rPr>
        <w:t>Задачами методической работы являются:</w:t>
      </w:r>
    </w:p>
    <w:p w:rsidR="00DA2B67" w:rsidRDefault="002B1DA4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Внедрить в</w:t>
      </w:r>
      <w:r>
        <w:rPr>
          <w:rFonts w:ascii="Times New Roman" w:hAnsi="Times New Roman"/>
          <w:sz w:val="24"/>
        </w:rPr>
        <w:t xml:space="preserve"> педагогическую практику современные мето</w:t>
      </w:r>
      <w:r>
        <w:rPr>
          <w:rFonts w:ascii="Times New Roman" w:hAnsi="Times New Roman"/>
          <w:sz w:val="24"/>
        </w:rPr>
        <w:t>дики и технологии.</w:t>
      </w:r>
    </w:p>
    <w:p w:rsidR="00DA2B67" w:rsidRDefault="002B1DA4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</w:t>
      </w:r>
      <w:r>
        <w:rPr>
          <w:rFonts w:ascii="Times New Roman" w:hAnsi="Times New Roman"/>
          <w:sz w:val="24"/>
        </w:rPr>
        <w:t>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DA2B67" w:rsidRDefault="002B1DA4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условия для развития управленческих компетенций педагогов как </w:t>
      </w:r>
      <w:r>
        <w:rPr>
          <w:rFonts w:ascii="Times New Roman" w:hAnsi="Times New Roman"/>
          <w:sz w:val="24"/>
        </w:rPr>
        <w:t xml:space="preserve">средства повышения качества образования в условиях реализации обновлённых </w:t>
      </w:r>
      <w:bookmarkStart w:id="0" w:name="_GoBack"/>
      <w:bookmarkEnd w:id="0"/>
      <w:r>
        <w:rPr>
          <w:rFonts w:ascii="Times New Roman" w:hAnsi="Times New Roman"/>
          <w:sz w:val="24"/>
        </w:rPr>
        <w:t>ФГОС.</w:t>
      </w:r>
    </w:p>
    <w:p w:rsidR="00DA2B67" w:rsidRDefault="002B1DA4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sz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DA2B67" w:rsidRDefault="002B1DA4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sz w:val="24"/>
        </w:rPr>
        <w:t>Совершенствовать систему мониторинга и диагнос</w:t>
      </w:r>
      <w:r>
        <w:rPr>
          <w:sz w:val="24"/>
        </w:rPr>
        <w:t>тики успешности образования, уровня профессиональной компетентности и методической подготовки педагогов.</w:t>
      </w:r>
    </w:p>
    <w:p w:rsidR="00DA2B67" w:rsidRDefault="002B1DA4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sz w:val="24"/>
        </w:rPr>
        <w:t>Создать в школе благоприятные условия для умственного, нравственного и физического развития каждого обучающегося.</w:t>
      </w:r>
    </w:p>
    <w:p w:rsidR="00DA2B67" w:rsidRDefault="002B1DA4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sz w:val="24"/>
        </w:rPr>
        <w:t>Создать условия для постоянного обнов</w:t>
      </w:r>
      <w:r>
        <w:rPr>
          <w:sz w:val="24"/>
        </w:rPr>
        <w:t>ления профессионально - личностных компетенций — обеспечения непрерывного профессионального развития личности педагога.</w:t>
      </w:r>
    </w:p>
    <w:p w:rsidR="00DA2B67" w:rsidRDefault="002B1DA4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sz w:val="24"/>
        </w:rPr>
        <w:t>Формировать мотивации к учебной деятельности через создание эмоционально- и психологического комфорта в общении ученика с учителем и дру</w:t>
      </w:r>
      <w:r>
        <w:rPr>
          <w:sz w:val="24"/>
        </w:rPr>
        <w:t>гими детьми.</w:t>
      </w:r>
    </w:p>
    <w:p w:rsidR="00DA2B67" w:rsidRDefault="002B1DA4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sz w:val="24"/>
        </w:rPr>
        <w:lastRenderedPageBreak/>
        <w:t>Организовать воспитательную работу,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:rsidR="00DA2B67" w:rsidRDefault="002B1DA4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sz w:val="24"/>
        </w:rPr>
        <w:t>Оказывать помощи учителям в планировании, организации и анализе педагогическ</w:t>
      </w:r>
      <w:r>
        <w:rPr>
          <w:sz w:val="24"/>
        </w:rPr>
        <w:t>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DA2B67" w:rsidRDefault="002B1DA4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sz w:val="24"/>
        </w:rPr>
        <w:t>Ознакомить с достижениями психолого-педагогической науки с целью повышения научного уровня учителя.</w:t>
      </w:r>
    </w:p>
    <w:p w:rsidR="00DA2B67" w:rsidRDefault="002B1DA4">
      <w:pPr>
        <w:jc w:val="center"/>
        <w:rPr>
          <w:rFonts w:ascii="Times New Roman" w:hAnsi="Times New Roman"/>
          <w:b/>
          <w:sz w:val="24"/>
        </w:rPr>
      </w:pPr>
      <w:r>
        <w:rPr>
          <w:b/>
          <w:sz w:val="24"/>
        </w:rPr>
        <w:t>Содержание мет</w:t>
      </w:r>
      <w:r>
        <w:rPr>
          <w:b/>
          <w:sz w:val="24"/>
        </w:rPr>
        <w:t>одической работы в школе формируется на основе:</w:t>
      </w:r>
    </w:p>
    <w:p w:rsidR="00DA2B67" w:rsidRDefault="002B1D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Федерального Закона № 273 «Об образовании в РФ», </w:t>
      </w:r>
    </w:p>
    <w:p w:rsidR="00DA2B67" w:rsidRDefault="002B1D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Нормативных документов, инструкций, приказов Министерства Просвещения РФ. </w:t>
      </w:r>
    </w:p>
    <w:p w:rsidR="00DA2B67" w:rsidRDefault="002B1D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Устава школы, </w:t>
      </w:r>
    </w:p>
    <w:p w:rsidR="00DA2B67" w:rsidRDefault="002B1D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Локальных актов, </w:t>
      </w:r>
    </w:p>
    <w:p w:rsidR="00DA2B67" w:rsidRDefault="002B1D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Программы развития школы, </w:t>
      </w:r>
    </w:p>
    <w:p w:rsidR="00DA2B67" w:rsidRDefault="002B1D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Годового плана работы </w:t>
      </w:r>
      <w:r>
        <w:rPr>
          <w:sz w:val="24"/>
        </w:rPr>
        <w:t>школы.</w:t>
      </w:r>
    </w:p>
    <w:p w:rsidR="00DA2B67" w:rsidRDefault="002B1DA4">
      <w:pPr>
        <w:jc w:val="center"/>
        <w:rPr>
          <w:rFonts w:ascii="Times New Roman" w:hAnsi="Times New Roman"/>
          <w:b/>
          <w:sz w:val="24"/>
        </w:rPr>
      </w:pPr>
      <w:r>
        <w:rPr>
          <w:b/>
          <w:sz w:val="24"/>
        </w:rPr>
        <w:t>Направления методической работы:</w:t>
      </w:r>
    </w:p>
    <w:p w:rsidR="00DA2B67" w:rsidRDefault="002B1DA4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 Аттестация учителей. </w:t>
      </w:r>
    </w:p>
    <w:p w:rsidR="00DA2B67" w:rsidRDefault="002B1DA4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Повышение квалификации учителей (самообразование, курсовая подготовка, участие в семинарах, конференциях, мастер-классах). </w:t>
      </w:r>
    </w:p>
    <w:p w:rsidR="00DA2B67" w:rsidRDefault="002B1DA4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sz w:val="24"/>
        </w:rPr>
        <w:t>Управление качеством образования. Проведение мониторинговых мероприят</w:t>
      </w:r>
      <w:r>
        <w:rPr>
          <w:sz w:val="24"/>
        </w:rPr>
        <w:t>ий.</w:t>
      </w:r>
    </w:p>
    <w:p w:rsidR="00DA2B67" w:rsidRDefault="002B1DA4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sz w:val="24"/>
        </w:rPr>
        <w:t>Внеурочная деятельность по предмету.</w:t>
      </w:r>
    </w:p>
    <w:p w:rsidR="00DA2B67" w:rsidRDefault="002B1DA4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sz w:val="24"/>
        </w:rPr>
        <w:t>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</w:t>
      </w:r>
    </w:p>
    <w:p w:rsidR="00DA2B67" w:rsidRDefault="00DA2B67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4"/>
        <w:gridCol w:w="4514"/>
      </w:tblGrid>
      <w:tr w:rsidR="00DA2B67">
        <w:trPr>
          <w:trHeight w:val="270"/>
        </w:trPr>
        <w:tc>
          <w:tcPr>
            <w:tcW w:w="9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67" w:rsidRDefault="002B1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 совет</w:t>
            </w:r>
          </w:p>
        </w:tc>
      </w:tr>
      <w:tr w:rsidR="00DA2B67">
        <w:trPr>
          <w:trHeight w:val="317"/>
        </w:trPr>
        <w:tc>
          <w:tcPr>
            <w:tcW w:w="9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67" w:rsidRDefault="002B1DA4">
            <w:pPr>
              <w:jc w:val="center"/>
            </w:pPr>
            <w:r>
              <w:t>Методический совет</w:t>
            </w:r>
          </w:p>
        </w:tc>
      </w:tr>
      <w:tr w:rsidR="00DA2B67">
        <w:trPr>
          <w:trHeight w:val="309"/>
        </w:trPr>
        <w:tc>
          <w:tcPr>
            <w:tcW w:w="9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67" w:rsidRDefault="002B1DA4">
            <w:pPr>
              <w:jc w:val="center"/>
            </w:pPr>
            <w:r>
              <w:t xml:space="preserve">Методические </w:t>
            </w:r>
            <w:r>
              <w:t>объединения</w:t>
            </w:r>
          </w:p>
        </w:tc>
      </w:tr>
      <w:tr w:rsidR="00DA2B67">
        <w:trPr>
          <w:trHeight w:val="31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67" w:rsidRDefault="002B1DA4">
            <w:pPr>
              <w:jc w:val="center"/>
            </w:pPr>
            <w:r>
              <w:t>Учителей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67" w:rsidRDefault="002B1DA4">
            <w:r>
              <w:t>Классных руководителей</w:t>
            </w:r>
          </w:p>
        </w:tc>
      </w:tr>
      <w:tr w:rsidR="00DA2B67">
        <w:trPr>
          <w:trHeight w:val="288"/>
        </w:trPr>
        <w:tc>
          <w:tcPr>
            <w:tcW w:w="9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67" w:rsidRDefault="002B1DA4">
            <w:pPr>
              <w:jc w:val="center"/>
            </w:pPr>
            <w:r>
              <w:t>Школа молодого педагога</w:t>
            </w:r>
          </w:p>
        </w:tc>
      </w:tr>
    </w:tbl>
    <w:p w:rsidR="00DA2B67" w:rsidRDefault="002B1DA4">
      <w:pPr>
        <w:jc w:val="center"/>
        <w:rPr>
          <w:rFonts w:ascii="Times New Roman" w:hAnsi="Times New Roman"/>
          <w:b/>
          <w:sz w:val="24"/>
        </w:rPr>
      </w:pPr>
      <w:r>
        <w:rPr>
          <w:b/>
          <w:sz w:val="24"/>
        </w:rPr>
        <w:t>Структура методической работы школы:</w:t>
      </w:r>
    </w:p>
    <w:p w:rsidR="00DA2B67" w:rsidRDefault="00DA2B67">
      <w:pPr>
        <w:jc w:val="center"/>
        <w:rPr>
          <w:b/>
          <w:sz w:val="24"/>
        </w:rPr>
      </w:pPr>
    </w:p>
    <w:p w:rsidR="00DA2B67" w:rsidRDefault="002B1DA4">
      <w:pPr>
        <w:jc w:val="center"/>
        <w:rPr>
          <w:b/>
          <w:sz w:val="24"/>
        </w:rPr>
      </w:pPr>
      <w:r>
        <w:rPr>
          <w:b/>
          <w:sz w:val="24"/>
        </w:rPr>
        <w:t>Формы методической работы: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DA2B67">
        <w:tc>
          <w:tcPr>
            <w:tcW w:w="3081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Коллективные </w:t>
            </w:r>
          </w:p>
        </w:tc>
        <w:tc>
          <w:tcPr>
            <w:tcW w:w="3081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Групповые </w:t>
            </w:r>
          </w:p>
        </w:tc>
        <w:tc>
          <w:tcPr>
            <w:tcW w:w="3081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</w:t>
            </w:r>
          </w:p>
        </w:tc>
      </w:tr>
      <w:tr w:rsidR="00DA2B67">
        <w:tc>
          <w:tcPr>
            <w:tcW w:w="3081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-педсовет; 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-методический совет;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-методические объединения;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-семинар; 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-практикум; 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-практические конференции; 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-школы передового опыта; -мастер-класс; 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-открытые уроки; 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-творческие группы; 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-предметные недели; 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-творческие отчеты; 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-внеклассные мероприятия по предмету;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-экскурсии; 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-аттестация педагогических кадров; 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-курсо</w:t>
            </w:r>
            <w:r>
              <w:rPr>
                <w:rFonts w:ascii="Times New Roman" w:hAnsi="Times New Roman"/>
                <w:sz w:val="24"/>
              </w:rPr>
              <w:t>вая подготовка учителей</w:t>
            </w:r>
          </w:p>
        </w:tc>
        <w:tc>
          <w:tcPr>
            <w:tcW w:w="3081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школьные методические </w:t>
            </w:r>
            <w:r>
              <w:rPr>
                <w:rFonts w:ascii="Times New Roman" w:hAnsi="Times New Roman"/>
                <w:sz w:val="24"/>
              </w:rPr>
              <w:lastRenderedPageBreak/>
              <w:t>объединения педагогов;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групповые методические консультации; 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предметные тематические недели; семинары</w:t>
            </w:r>
          </w:p>
        </w:tc>
        <w:tc>
          <w:tcPr>
            <w:tcW w:w="3081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-самообразование; 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-разработка творческой темы; 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-взаимопосещение уроков; -самоанализ; 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-наставничество; 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-собеседование; 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-консультации; 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-посещение уроков администрацией; 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-анализ планов уроков</w:t>
            </w:r>
          </w:p>
        </w:tc>
      </w:tr>
    </w:tbl>
    <w:p w:rsidR="00DA2B67" w:rsidRDefault="002B1DA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Формы предъявления и обобщения передового педагогического опыта:</w:t>
      </w:r>
    </w:p>
    <w:p w:rsidR="00DA2B67" w:rsidRDefault="002B1D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 опыта в форме открытых уроков, внеурочных мероприятий;</w:t>
      </w:r>
    </w:p>
    <w:p w:rsidR="00DA2B67" w:rsidRDefault="002B1D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Ознакомление педагого</w:t>
      </w:r>
      <w:r>
        <w:rPr>
          <w:rFonts w:ascii="Times New Roman" w:hAnsi="Times New Roman"/>
          <w:sz w:val="24"/>
        </w:rPr>
        <w:t>в с документальным обеспечением реализуемых</w:t>
      </w:r>
    </w:p>
    <w:p w:rsidR="00DA2B67" w:rsidRDefault="002B1DA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нововведений;</w:t>
      </w:r>
    </w:p>
    <w:p w:rsidR="00DA2B67" w:rsidRDefault="002B1D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возможных перспектив внедрения и прогнозирования последствий</w:t>
      </w:r>
    </w:p>
    <w:p w:rsidR="00DA2B67" w:rsidRDefault="002B1DA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перехода на новые способы работы;</w:t>
      </w:r>
    </w:p>
    <w:p w:rsidR="00DA2B67" w:rsidRDefault="002B1D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Составление краткого описания предъявленного опыта и создание</w:t>
      </w:r>
    </w:p>
    <w:p w:rsidR="00DA2B67" w:rsidRDefault="002B1DA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информационной базы.</w:t>
      </w:r>
    </w:p>
    <w:p w:rsidR="00DA2B67" w:rsidRDefault="002B1D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</w:t>
      </w:r>
      <w:r>
        <w:rPr>
          <w:rFonts w:ascii="Times New Roman" w:hAnsi="Times New Roman"/>
          <w:sz w:val="24"/>
        </w:rPr>
        <w:t xml:space="preserve"> глубокого анализа внедрения новых форм, методов и технологий</w:t>
      </w:r>
    </w:p>
    <w:p w:rsidR="00DA2B67" w:rsidRDefault="002B1DA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работы.</w:t>
      </w:r>
    </w:p>
    <w:p w:rsidR="00DA2B67" w:rsidRDefault="002B1D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углубленного диагностирования по выявлению положительного</w:t>
      </w:r>
    </w:p>
    <w:p w:rsidR="00DA2B67" w:rsidRDefault="002B1DA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эффекта от внедрения инноваций.</w:t>
      </w:r>
    </w:p>
    <w:p w:rsidR="00DA2B67" w:rsidRDefault="002B1D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семинаров, мастер-классов, практикумов, собеседований,</w:t>
      </w:r>
    </w:p>
    <w:p w:rsidR="00DA2B67" w:rsidRDefault="002B1DA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консультаций, вы</w:t>
      </w:r>
      <w:r>
        <w:rPr>
          <w:rFonts w:ascii="Times New Roman" w:hAnsi="Times New Roman"/>
          <w:sz w:val="24"/>
        </w:rPr>
        <w:t>ставок.</w:t>
      </w:r>
    </w:p>
    <w:p w:rsidR="00DA2B67" w:rsidRDefault="00DA2B67">
      <w:pPr>
        <w:pStyle w:val="a3"/>
        <w:jc w:val="both"/>
        <w:rPr>
          <w:rFonts w:ascii="Times New Roman" w:hAnsi="Times New Roman"/>
          <w:sz w:val="24"/>
        </w:rPr>
      </w:pPr>
    </w:p>
    <w:p w:rsidR="00DA2B67" w:rsidRDefault="002B1DA4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Формы повышения профессионального мастерства педагогов:</w:t>
      </w:r>
    </w:p>
    <w:p w:rsidR="00DA2B67" w:rsidRDefault="00DA2B67">
      <w:pPr>
        <w:pStyle w:val="a3"/>
        <w:jc w:val="both"/>
        <w:rPr>
          <w:rFonts w:ascii="Times New Roman" w:hAnsi="Times New Roman"/>
          <w:sz w:val="24"/>
        </w:rPr>
      </w:pPr>
    </w:p>
    <w:p w:rsidR="00DA2B67" w:rsidRDefault="002B1D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Самообразование.</w:t>
      </w:r>
    </w:p>
    <w:p w:rsidR="00DA2B67" w:rsidRDefault="002B1D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документов и материалов, представляющих профессиональный интерес.</w:t>
      </w:r>
    </w:p>
    <w:p w:rsidR="00DA2B67" w:rsidRDefault="002B1D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Рефлексия и анализ собственной деятельности</w:t>
      </w:r>
    </w:p>
    <w:p w:rsidR="00DA2B67" w:rsidRDefault="002B1D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Накопление информации по педагогике, психологии, </w:t>
      </w:r>
      <w:r>
        <w:rPr>
          <w:rFonts w:ascii="Times New Roman" w:hAnsi="Times New Roman"/>
          <w:sz w:val="24"/>
        </w:rPr>
        <w:t>методике, предметному</w:t>
      </w:r>
    </w:p>
    <w:p w:rsidR="00DA2B67" w:rsidRDefault="002B1DA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содержанию.</w:t>
      </w:r>
    </w:p>
    <w:p w:rsidR="00DA2B67" w:rsidRDefault="002B1DA4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Методы и приемы методической работы:</w:t>
      </w:r>
    </w:p>
    <w:p w:rsidR="00DA2B67" w:rsidRDefault="00DA2B67">
      <w:pPr>
        <w:pStyle w:val="a3"/>
        <w:jc w:val="center"/>
        <w:rPr>
          <w:rFonts w:ascii="Times New Roman" w:hAnsi="Times New Roman"/>
          <w:b/>
          <w:sz w:val="24"/>
        </w:rPr>
      </w:pPr>
    </w:p>
    <w:p w:rsidR="00DA2B67" w:rsidRDefault="002B1D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открытых уроков, воспитательных и методических мероприятий;</w:t>
      </w:r>
    </w:p>
    <w:p w:rsidR="00DA2B67" w:rsidRDefault="002B1D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посещенных мероприятий;</w:t>
      </w:r>
    </w:p>
    <w:p w:rsidR="00DA2B67" w:rsidRDefault="002B1D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Взаимопосещение мероприятий;</w:t>
      </w:r>
    </w:p>
    <w:p w:rsidR="00DA2B67" w:rsidRDefault="002B1D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Заслушивание докладов и сообщений;</w:t>
      </w:r>
    </w:p>
    <w:p w:rsidR="00DA2B67" w:rsidRDefault="002B1D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Анкетирование и со</w:t>
      </w:r>
      <w:r>
        <w:rPr>
          <w:rFonts w:ascii="Times New Roman" w:hAnsi="Times New Roman"/>
          <w:sz w:val="24"/>
        </w:rPr>
        <w:t>циологические исследования;</w:t>
      </w:r>
    </w:p>
    <w:p w:rsidR="00DA2B67" w:rsidRDefault="002B1D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Дискуссии и диспуты, ролевые игры;</w:t>
      </w:r>
    </w:p>
    <w:p w:rsidR="00DA2B67" w:rsidRDefault="002B1D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ситуационных педагогических и управленческих задач;</w:t>
      </w:r>
    </w:p>
    <w:p w:rsidR="00DA2B67" w:rsidRDefault="002B1D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Обмен педагогическим опытом;</w:t>
      </w:r>
    </w:p>
    <w:p w:rsidR="00DA2B67" w:rsidRDefault="002B1D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Подведение итогов внедрения новшеств и элементов ценного опыта коллег и</w:t>
      </w:r>
    </w:p>
    <w:p w:rsidR="00DA2B67" w:rsidRDefault="002B1DA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новаторов;</w:t>
      </w:r>
    </w:p>
    <w:p w:rsidR="00DA2B67" w:rsidRDefault="002B1D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методической и</w:t>
      </w:r>
      <w:r>
        <w:rPr>
          <w:rFonts w:ascii="Times New Roman" w:hAnsi="Times New Roman"/>
          <w:sz w:val="24"/>
        </w:rPr>
        <w:t xml:space="preserve"> управленческой документации;</w:t>
      </w:r>
    </w:p>
    <w:p w:rsidR="00DA2B67" w:rsidRDefault="002B1D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Лекции и семинары-практикумы, тренинги, мастер-классы.</w:t>
      </w:r>
    </w:p>
    <w:p w:rsidR="00DA2B67" w:rsidRDefault="002B1DA4">
      <w:pPr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Индивидуальная методическая работа учителя</w:t>
      </w:r>
    </w:p>
    <w:p w:rsidR="00DA2B67" w:rsidRDefault="002B1DA4">
      <w:pPr>
        <w:ind w:left="360" w:firstLine="349"/>
        <w:jc w:val="center"/>
      </w:pPr>
      <w:r>
        <w:t>Работа учителя по методической теме предполагает выполнение следующих этапов:</w:t>
      </w:r>
    </w:p>
    <w:p w:rsidR="00DA2B67" w:rsidRDefault="002B1DA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 методической темы;</w:t>
      </w:r>
    </w:p>
    <w:p w:rsidR="00DA2B67" w:rsidRDefault="002B1DA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 темы и комплекса пр</w:t>
      </w:r>
      <w:r>
        <w:rPr>
          <w:rFonts w:ascii="Times New Roman" w:hAnsi="Times New Roman"/>
          <w:sz w:val="24"/>
        </w:rPr>
        <w:t>омежуточных заданий;</w:t>
      </w:r>
    </w:p>
    <w:p w:rsidR="00DA2B67" w:rsidRDefault="002B1DA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формулирование итогового задания с последующим уточнением;</w:t>
      </w:r>
    </w:p>
    <w:p w:rsidR="00DA2B67" w:rsidRDefault="002B1DA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тематики открытых уроков.</w:t>
      </w:r>
    </w:p>
    <w:p w:rsidR="00DA2B67" w:rsidRDefault="002B1DA4">
      <w:pPr>
        <w:ind w:left="567" w:firstLine="5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ШМО выстраивает индивидуальную работу педагога в методическую тему объединения, оказывает поддержку по внедрению достижений </w:t>
      </w:r>
      <w:r>
        <w:rPr>
          <w:rFonts w:ascii="Times New Roman" w:hAnsi="Times New Roman"/>
          <w:sz w:val="24"/>
        </w:rPr>
        <w:t>передового педагогического опыта в процесс обучения.</w:t>
      </w:r>
    </w:p>
    <w:p w:rsidR="00DA2B67" w:rsidRDefault="002B1DA4">
      <w:pPr>
        <w:ind w:left="567" w:firstLine="5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Программа работы предметных ШМО составляется на основе плана методической работы школы.</w:t>
      </w:r>
    </w:p>
    <w:p w:rsidR="00DA2B67" w:rsidRDefault="00DA2B67">
      <w:pPr>
        <w:ind w:left="567" w:firstLine="505"/>
        <w:jc w:val="both"/>
        <w:rPr>
          <w:rFonts w:ascii="Times New Roman" w:hAnsi="Times New Roman"/>
          <w:sz w:val="24"/>
        </w:rPr>
      </w:pPr>
    </w:p>
    <w:p w:rsidR="00DA2B67" w:rsidRDefault="002B1DA4">
      <w:pPr>
        <w:ind w:left="567" w:firstLine="50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Принципы и правила организации методической деятельности в школе:</w:t>
      </w:r>
    </w:p>
    <w:p w:rsidR="00DA2B67" w:rsidRDefault="00DA2B67">
      <w:pPr>
        <w:ind w:left="567" w:firstLine="505"/>
        <w:jc w:val="both"/>
        <w:rPr>
          <w:rFonts w:ascii="Times New Roman" w:hAnsi="Times New Roman"/>
          <w:sz w:val="24"/>
        </w:rPr>
      </w:pPr>
    </w:p>
    <w:p w:rsidR="00DA2B67" w:rsidRDefault="002B1DA4">
      <w:pPr>
        <w:pStyle w:val="a3"/>
        <w:numPr>
          <w:ilvl w:val="0"/>
          <w:numId w:val="6"/>
        </w:numPr>
        <w:ind w:left="156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научный подход;</w:t>
      </w:r>
    </w:p>
    <w:p w:rsidR="00DA2B67" w:rsidRDefault="002B1DA4">
      <w:pPr>
        <w:pStyle w:val="a3"/>
        <w:numPr>
          <w:ilvl w:val="0"/>
          <w:numId w:val="6"/>
        </w:numPr>
        <w:ind w:left="1560" w:hanging="426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компетентностный</w:t>
      </w:r>
      <w:proofErr w:type="spellEnd"/>
      <w:r>
        <w:rPr>
          <w:rFonts w:ascii="Times New Roman" w:hAnsi="Times New Roman"/>
          <w:sz w:val="24"/>
        </w:rPr>
        <w:t xml:space="preserve"> подход;</w:t>
      </w:r>
    </w:p>
    <w:p w:rsidR="00DA2B67" w:rsidRDefault="002B1DA4">
      <w:pPr>
        <w:pStyle w:val="a3"/>
        <w:numPr>
          <w:ilvl w:val="0"/>
          <w:numId w:val="6"/>
        </w:numPr>
        <w:ind w:left="156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</w:t>
      </w:r>
      <w:r>
        <w:rPr>
          <w:rFonts w:ascii="Times New Roman" w:hAnsi="Times New Roman"/>
          <w:sz w:val="24"/>
        </w:rPr>
        <w:t>ная направленность и индивидуальный подход;</w:t>
      </w:r>
    </w:p>
    <w:p w:rsidR="00DA2B67" w:rsidRDefault="002B1DA4">
      <w:pPr>
        <w:pStyle w:val="a3"/>
        <w:numPr>
          <w:ilvl w:val="0"/>
          <w:numId w:val="6"/>
        </w:numPr>
        <w:ind w:left="1560" w:hanging="426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диагностико</w:t>
      </w:r>
      <w:proofErr w:type="spellEnd"/>
      <w:r>
        <w:rPr>
          <w:rFonts w:ascii="Times New Roman" w:hAnsi="Times New Roman"/>
          <w:sz w:val="24"/>
        </w:rPr>
        <w:t>-аналитическая основа;</w:t>
      </w:r>
    </w:p>
    <w:p w:rsidR="00DA2B67" w:rsidRDefault="002B1DA4">
      <w:pPr>
        <w:pStyle w:val="a3"/>
        <w:numPr>
          <w:ilvl w:val="0"/>
          <w:numId w:val="6"/>
        </w:numPr>
        <w:ind w:left="156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гуманизм, демократизм и партнерство;</w:t>
      </w:r>
    </w:p>
    <w:p w:rsidR="00DA2B67" w:rsidRDefault="002B1DA4">
      <w:pPr>
        <w:pStyle w:val="a3"/>
        <w:numPr>
          <w:ilvl w:val="0"/>
          <w:numId w:val="6"/>
        </w:numPr>
        <w:ind w:left="156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креативность;</w:t>
      </w:r>
    </w:p>
    <w:p w:rsidR="00DA2B67" w:rsidRDefault="002B1DA4">
      <w:pPr>
        <w:pStyle w:val="a3"/>
        <w:numPr>
          <w:ilvl w:val="0"/>
          <w:numId w:val="6"/>
        </w:numPr>
        <w:ind w:left="156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адаптивность, вариативность, гибкость, мобильность;</w:t>
      </w:r>
    </w:p>
    <w:p w:rsidR="00DA2B67" w:rsidRDefault="002B1DA4">
      <w:pPr>
        <w:pStyle w:val="a3"/>
        <w:numPr>
          <w:ilvl w:val="0"/>
          <w:numId w:val="6"/>
        </w:numPr>
        <w:ind w:left="156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разнообразие форм, методов, содержания и используемых технологий,</w:t>
      </w:r>
    </w:p>
    <w:p w:rsidR="00DA2B67" w:rsidRDefault="002B1DA4">
      <w:pPr>
        <w:pStyle w:val="a3"/>
        <w:numPr>
          <w:ilvl w:val="0"/>
          <w:numId w:val="6"/>
        </w:numPr>
        <w:ind w:left="1560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максималь</w:t>
      </w:r>
      <w:r>
        <w:rPr>
          <w:rFonts w:ascii="Times New Roman" w:hAnsi="Times New Roman"/>
          <w:sz w:val="24"/>
        </w:rPr>
        <w:t>ное удовлетворение профессиональных интересов педагогов.</w:t>
      </w:r>
    </w:p>
    <w:p w:rsidR="00DA2B67" w:rsidRDefault="00DA2B67">
      <w:pPr>
        <w:ind w:left="1134"/>
        <w:jc w:val="both"/>
        <w:rPr>
          <w:rFonts w:ascii="Times New Roman" w:hAnsi="Times New Roman"/>
          <w:b/>
          <w:sz w:val="24"/>
        </w:rPr>
      </w:pPr>
    </w:p>
    <w:p w:rsidR="00DA2B67" w:rsidRDefault="002B1DA4">
      <w:pPr>
        <w:ind w:left="567" w:firstLine="426"/>
        <w:jc w:val="both"/>
        <w:rPr>
          <w:b/>
          <w:sz w:val="24"/>
        </w:rPr>
      </w:pPr>
      <w:r>
        <w:rPr>
          <w:b/>
          <w:sz w:val="24"/>
        </w:rPr>
        <w:t>Образовательные результаты деятельности методических объединений для педагогов:</w:t>
      </w:r>
    </w:p>
    <w:p w:rsidR="00DA2B67" w:rsidRDefault="002B1DA4">
      <w:pPr>
        <w:ind w:left="567" w:firstLine="426"/>
        <w:jc w:val="both"/>
        <w:rPr>
          <w:sz w:val="24"/>
        </w:rPr>
      </w:pPr>
      <w:r>
        <w:rPr>
          <w:sz w:val="24"/>
        </w:rPr>
        <w:t>Повышение профессионального уровня, мотивации к эффективной профессиональной деятельности.</w:t>
      </w:r>
    </w:p>
    <w:p w:rsidR="00DA2B67" w:rsidRDefault="00DA2B67">
      <w:pPr>
        <w:ind w:left="567" w:firstLine="426"/>
        <w:jc w:val="both"/>
      </w:pPr>
    </w:p>
    <w:p w:rsidR="00DA2B67" w:rsidRDefault="002B1DA4">
      <w:pPr>
        <w:ind w:left="567" w:firstLine="426"/>
        <w:jc w:val="both"/>
        <w:rPr>
          <w:b/>
          <w:sz w:val="24"/>
        </w:rPr>
      </w:pPr>
      <w:r>
        <w:rPr>
          <w:b/>
          <w:sz w:val="24"/>
        </w:rPr>
        <w:t>Приоритетные направления м</w:t>
      </w:r>
      <w:r>
        <w:rPr>
          <w:b/>
          <w:sz w:val="24"/>
        </w:rPr>
        <w:t>етодической работы на 2023-2024 учебный год:</w:t>
      </w:r>
    </w:p>
    <w:p w:rsidR="00DA2B67" w:rsidRDefault="002B1DA4">
      <w:pPr>
        <w:jc w:val="both"/>
        <w:rPr>
          <w:sz w:val="24"/>
          <w:u w:val="single"/>
        </w:rPr>
      </w:pPr>
      <w:r>
        <w:rPr>
          <w:sz w:val="24"/>
        </w:rPr>
        <w:t xml:space="preserve">                  </w:t>
      </w:r>
      <w:r>
        <w:rPr>
          <w:sz w:val="24"/>
          <w:u w:val="single"/>
        </w:rPr>
        <w:t>Организационное обеспечение:</w:t>
      </w:r>
    </w:p>
    <w:p w:rsidR="00DA2B67" w:rsidRDefault="002B1DA4">
      <w:pPr>
        <w:pStyle w:val="a3"/>
        <w:numPr>
          <w:ilvl w:val="0"/>
          <w:numId w:val="7"/>
        </w:numPr>
        <w:ind w:left="156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</w:t>
      </w:r>
      <w:r>
        <w:rPr>
          <w:rFonts w:ascii="Times New Roman" w:hAnsi="Times New Roman"/>
          <w:sz w:val="24"/>
        </w:rPr>
        <w:t>деятельности, через проведение единых методических дней, предметных недель, взаимопосещение уроков, активное участие в семинарах, конференциях, творческих мастерских;</w:t>
      </w:r>
    </w:p>
    <w:p w:rsidR="00DA2B67" w:rsidRDefault="002B1DA4">
      <w:pPr>
        <w:pStyle w:val="a3"/>
        <w:numPr>
          <w:ilvl w:val="0"/>
          <w:numId w:val="7"/>
        </w:numPr>
        <w:ind w:left="156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деятельности профессиональных объединений педагогов;</w:t>
      </w:r>
    </w:p>
    <w:p w:rsidR="00DA2B67" w:rsidRDefault="002B1DA4">
      <w:pPr>
        <w:pStyle w:val="a3"/>
        <w:numPr>
          <w:ilvl w:val="0"/>
          <w:numId w:val="7"/>
        </w:numPr>
        <w:ind w:left="156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систем</w:t>
      </w:r>
      <w:r>
        <w:rPr>
          <w:rFonts w:ascii="Times New Roman" w:hAnsi="Times New Roman"/>
          <w:sz w:val="24"/>
        </w:rPr>
        <w:t>ы обобщения, изучения и внедрения передового педагогического опыта учителей школы.</w:t>
      </w:r>
    </w:p>
    <w:p w:rsidR="00DA2B67" w:rsidRDefault="002B1DA4">
      <w:pPr>
        <w:ind w:left="1276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Технологическое обеспечение:</w:t>
      </w:r>
    </w:p>
    <w:p w:rsidR="00DA2B67" w:rsidRDefault="002B1DA4">
      <w:pPr>
        <w:pStyle w:val="a3"/>
        <w:numPr>
          <w:ilvl w:val="0"/>
          <w:numId w:val="8"/>
        </w:numPr>
        <w:ind w:left="15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 в практику прогрессивных педагогических технологий,</w:t>
      </w:r>
    </w:p>
    <w:p w:rsidR="00DA2B67" w:rsidRDefault="002B1DA4">
      <w:pPr>
        <w:pStyle w:val="a3"/>
        <w:numPr>
          <w:ilvl w:val="0"/>
          <w:numId w:val="8"/>
        </w:numPr>
        <w:ind w:left="15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ориентированных на совершенствование уровня преподавания предметов, на формировани</w:t>
      </w:r>
      <w:r>
        <w:rPr>
          <w:rFonts w:ascii="Times New Roman" w:hAnsi="Times New Roman"/>
          <w:sz w:val="24"/>
        </w:rPr>
        <w:t>е личности ребенка;</w:t>
      </w:r>
    </w:p>
    <w:p w:rsidR="00DA2B67" w:rsidRDefault="002B1DA4">
      <w:pPr>
        <w:pStyle w:val="a3"/>
        <w:numPr>
          <w:ilvl w:val="0"/>
          <w:numId w:val="8"/>
        </w:numPr>
        <w:ind w:left="15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обоснованности и эффективности планирования процесса обучения</w:t>
      </w:r>
    </w:p>
    <w:p w:rsidR="00DA2B67" w:rsidRDefault="002B1DA4">
      <w:pPr>
        <w:pStyle w:val="a3"/>
        <w:numPr>
          <w:ilvl w:val="0"/>
          <w:numId w:val="8"/>
        </w:numPr>
        <w:ind w:left="15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детей;</w:t>
      </w:r>
    </w:p>
    <w:p w:rsidR="00DA2B67" w:rsidRDefault="002B1DA4">
      <w:pPr>
        <w:pStyle w:val="a3"/>
        <w:numPr>
          <w:ilvl w:val="0"/>
          <w:numId w:val="8"/>
        </w:numPr>
        <w:ind w:left="15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кабинетной системы;</w:t>
      </w:r>
    </w:p>
    <w:p w:rsidR="00DA2B67" w:rsidRDefault="002B1DA4">
      <w:pPr>
        <w:pStyle w:val="a3"/>
        <w:numPr>
          <w:ilvl w:val="0"/>
          <w:numId w:val="8"/>
        </w:numPr>
        <w:ind w:left="15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укрепление материально-технической базы методической службы школы.</w:t>
      </w:r>
    </w:p>
    <w:p w:rsidR="00DA2B67" w:rsidRDefault="002B1DA4">
      <w:pPr>
        <w:ind w:left="1418" w:hanging="142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Информационное обеспечение:</w:t>
      </w:r>
    </w:p>
    <w:p w:rsidR="00DA2B67" w:rsidRDefault="002B1DA4">
      <w:pPr>
        <w:pStyle w:val="a3"/>
        <w:numPr>
          <w:ilvl w:val="0"/>
          <w:numId w:val="9"/>
        </w:numPr>
        <w:ind w:left="15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обеспечение </w:t>
      </w:r>
      <w:r>
        <w:rPr>
          <w:rFonts w:ascii="Times New Roman" w:hAnsi="Times New Roman"/>
          <w:sz w:val="24"/>
        </w:rPr>
        <w:t>методическими и практическими материалами методической</w:t>
      </w:r>
    </w:p>
    <w:p w:rsidR="00DA2B67" w:rsidRDefault="002B1DA4">
      <w:pPr>
        <w:pStyle w:val="a3"/>
        <w:numPr>
          <w:ilvl w:val="0"/>
          <w:numId w:val="9"/>
        </w:numPr>
        <w:ind w:left="15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составляющей образовательной деятельности через использование Интернет, электронных баз данных и т.д.;</w:t>
      </w:r>
    </w:p>
    <w:p w:rsidR="00DA2B67" w:rsidRDefault="002B1DA4">
      <w:pPr>
        <w:pStyle w:val="a3"/>
        <w:numPr>
          <w:ilvl w:val="0"/>
          <w:numId w:val="9"/>
        </w:numPr>
        <w:ind w:left="15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создание банка методических идей и наработок учителей школы;</w:t>
      </w:r>
    </w:p>
    <w:p w:rsidR="00DA2B67" w:rsidRDefault="002B1DA4">
      <w:pPr>
        <w:pStyle w:val="a3"/>
        <w:numPr>
          <w:ilvl w:val="0"/>
          <w:numId w:val="9"/>
        </w:numPr>
        <w:ind w:left="15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и внедрение методических р</w:t>
      </w:r>
      <w:r>
        <w:rPr>
          <w:rFonts w:ascii="Times New Roman" w:hAnsi="Times New Roman"/>
          <w:sz w:val="24"/>
        </w:rPr>
        <w:t>екомендаций для педагогов по</w:t>
      </w:r>
    </w:p>
    <w:p w:rsidR="00DA2B67" w:rsidRDefault="002B1DA4">
      <w:pPr>
        <w:pStyle w:val="a3"/>
        <w:ind w:left="15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приоритетным направлениям школы.</w:t>
      </w:r>
    </w:p>
    <w:p w:rsidR="00DA2B67" w:rsidRDefault="002B1DA4">
      <w:pPr>
        <w:pStyle w:val="a3"/>
        <w:ind w:left="1276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Создание условий для развития личности ребенка:</w:t>
      </w:r>
    </w:p>
    <w:p w:rsidR="00DA2B67" w:rsidRDefault="002B1DA4">
      <w:pPr>
        <w:pStyle w:val="a3"/>
        <w:numPr>
          <w:ilvl w:val="0"/>
          <w:numId w:val="10"/>
        </w:numPr>
        <w:ind w:left="15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особенностей индивидуального развития детей;</w:t>
      </w:r>
    </w:p>
    <w:p w:rsidR="00DA2B67" w:rsidRDefault="002B1DA4">
      <w:pPr>
        <w:pStyle w:val="a3"/>
        <w:numPr>
          <w:ilvl w:val="0"/>
          <w:numId w:val="10"/>
        </w:numPr>
        <w:ind w:left="15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 обучающихся мотивации к познавательной деятельности;</w:t>
      </w:r>
    </w:p>
    <w:p w:rsidR="00DA2B67" w:rsidRDefault="002B1DA4">
      <w:pPr>
        <w:pStyle w:val="a3"/>
        <w:numPr>
          <w:ilvl w:val="0"/>
          <w:numId w:val="10"/>
        </w:numPr>
        <w:ind w:left="15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психолого-педагогическое</w:t>
      </w:r>
      <w:r>
        <w:rPr>
          <w:rFonts w:ascii="Times New Roman" w:hAnsi="Times New Roman"/>
          <w:sz w:val="24"/>
        </w:rPr>
        <w:t xml:space="preserve"> сопровождение образовательной программы школы.</w:t>
      </w:r>
    </w:p>
    <w:p w:rsidR="00DA2B67" w:rsidRDefault="002B1DA4">
      <w:pPr>
        <w:pStyle w:val="a3"/>
        <w:ind w:left="1276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Создание условий для укрепления здоровья учащихся:</w:t>
      </w:r>
    </w:p>
    <w:p w:rsidR="00DA2B67" w:rsidRDefault="002B1DA4">
      <w:pPr>
        <w:pStyle w:val="a3"/>
        <w:numPr>
          <w:ilvl w:val="0"/>
          <w:numId w:val="11"/>
        </w:numPr>
        <w:ind w:left="15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отслеживание динамики здоровья учащихся;</w:t>
      </w:r>
    </w:p>
    <w:p w:rsidR="00DA2B67" w:rsidRDefault="002B1DA4">
      <w:pPr>
        <w:pStyle w:val="a3"/>
        <w:numPr>
          <w:ilvl w:val="0"/>
          <w:numId w:val="11"/>
        </w:numPr>
        <w:ind w:left="15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разработка методических рекомендаций педагогам школы по использованию </w:t>
      </w:r>
      <w:proofErr w:type="spellStart"/>
      <w:r>
        <w:rPr>
          <w:rFonts w:ascii="Times New Roman" w:hAnsi="Times New Roman"/>
          <w:sz w:val="24"/>
        </w:rPr>
        <w:t>здоровьесберегающих</w:t>
      </w:r>
      <w:proofErr w:type="spellEnd"/>
      <w:r>
        <w:rPr>
          <w:rFonts w:ascii="Times New Roman" w:hAnsi="Times New Roman"/>
          <w:sz w:val="24"/>
        </w:rPr>
        <w:t xml:space="preserve"> методик и преодолению учеб</w:t>
      </w:r>
      <w:r>
        <w:rPr>
          <w:rFonts w:ascii="Times New Roman" w:hAnsi="Times New Roman"/>
          <w:sz w:val="24"/>
        </w:rPr>
        <w:t>ных перегрузок школьников.</w:t>
      </w:r>
    </w:p>
    <w:p w:rsidR="00DA2B67" w:rsidRDefault="002B1DA4">
      <w:pPr>
        <w:ind w:left="1276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Диагностика и контроль результативности образовательной деятельности:</w:t>
      </w:r>
    </w:p>
    <w:p w:rsidR="00DA2B67" w:rsidRDefault="002B1DA4">
      <w:pPr>
        <w:pStyle w:val="a3"/>
        <w:numPr>
          <w:ilvl w:val="0"/>
          <w:numId w:val="12"/>
        </w:numPr>
        <w:ind w:left="156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Мониторинг качества знаний учащихся;</w:t>
      </w:r>
    </w:p>
    <w:p w:rsidR="00DA2B67" w:rsidRDefault="002B1DA4">
      <w:pPr>
        <w:pStyle w:val="a3"/>
        <w:numPr>
          <w:ilvl w:val="0"/>
          <w:numId w:val="12"/>
        </w:numPr>
        <w:ind w:left="156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 обучающихся базовых учебных действий;</w:t>
      </w:r>
    </w:p>
    <w:p w:rsidR="00DA2B67" w:rsidRDefault="002B1DA4">
      <w:pPr>
        <w:pStyle w:val="a3"/>
        <w:numPr>
          <w:ilvl w:val="0"/>
          <w:numId w:val="12"/>
        </w:numPr>
        <w:ind w:left="156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диагностика деятельности педагогов по развитию у учащихся интереса к </w:t>
      </w:r>
      <w:r>
        <w:rPr>
          <w:rFonts w:ascii="Times New Roman" w:hAnsi="Times New Roman"/>
          <w:sz w:val="24"/>
        </w:rPr>
        <w:t>обучению, результативности использования индивидуально групповых занятий и элективных курсов.</w:t>
      </w:r>
    </w:p>
    <w:p w:rsidR="00DA2B67" w:rsidRDefault="002B1DA4">
      <w:pPr>
        <w:ind w:left="1276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Работа внутри школьных методических объединений:</w:t>
      </w:r>
    </w:p>
    <w:p w:rsidR="00DA2B67" w:rsidRDefault="002B1DA4">
      <w:pPr>
        <w:pStyle w:val="a3"/>
        <w:numPr>
          <w:ilvl w:val="0"/>
          <w:numId w:val="13"/>
        </w:numPr>
        <w:ind w:left="156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согласование календарно-тематических планов;</w:t>
      </w:r>
    </w:p>
    <w:p w:rsidR="00DA2B67" w:rsidRDefault="002B1DA4">
      <w:pPr>
        <w:pStyle w:val="a3"/>
        <w:numPr>
          <w:ilvl w:val="0"/>
          <w:numId w:val="13"/>
        </w:numPr>
        <w:ind w:left="156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преемственность в работе начальных классов и основного звена;</w:t>
      </w:r>
    </w:p>
    <w:p w:rsidR="00DA2B67" w:rsidRDefault="002B1DA4">
      <w:pPr>
        <w:pStyle w:val="a3"/>
        <w:numPr>
          <w:ilvl w:val="0"/>
          <w:numId w:val="13"/>
        </w:numPr>
        <w:ind w:left="156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</w:t>
      </w:r>
      <w:r>
        <w:rPr>
          <w:rFonts w:ascii="Times New Roman" w:hAnsi="Times New Roman"/>
          <w:sz w:val="24"/>
        </w:rPr>
        <w:t xml:space="preserve"> работы по ликвидации пробелов </w:t>
      </w:r>
      <w:proofErr w:type="gramStart"/>
      <w:r>
        <w:rPr>
          <w:rFonts w:ascii="Times New Roman" w:hAnsi="Times New Roman"/>
          <w:sz w:val="24"/>
        </w:rPr>
        <w:t>в знаниях</w:t>
      </w:r>
      <w:proofErr w:type="gramEnd"/>
      <w:r>
        <w:rPr>
          <w:rFonts w:ascii="Times New Roman" w:hAnsi="Times New Roman"/>
          <w:sz w:val="24"/>
        </w:rPr>
        <w:t xml:space="preserve"> обучающихся;</w:t>
      </w:r>
    </w:p>
    <w:p w:rsidR="00DA2B67" w:rsidRDefault="002B1DA4">
      <w:pPr>
        <w:pStyle w:val="a3"/>
        <w:numPr>
          <w:ilvl w:val="0"/>
          <w:numId w:val="13"/>
        </w:numPr>
        <w:ind w:left="156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работы с обучающимися, имеющими повышенную мотивацию к учебно-познавательной деятельности;</w:t>
      </w:r>
    </w:p>
    <w:p w:rsidR="00DA2B67" w:rsidRDefault="002B1DA4">
      <w:pPr>
        <w:pStyle w:val="a3"/>
        <w:numPr>
          <w:ilvl w:val="0"/>
          <w:numId w:val="13"/>
        </w:numPr>
        <w:ind w:left="156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и методы промежуточного и итогового контроля;</w:t>
      </w:r>
    </w:p>
    <w:p w:rsidR="00DA2B67" w:rsidRDefault="002B1DA4">
      <w:pPr>
        <w:pStyle w:val="a3"/>
        <w:numPr>
          <w:ilvl w:val="0"/>
          <w:numId w:val="13"/>
        </w:numPr>
        <w:ind w:left="156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отчеты учителей по темам самообразования;</w:t>
      </w:r>
    </w:p>
    <w:p w:rsidR="00DA2B67" w:rsidRDefault="00DA2B67">
      <w:pPr>
        <w:ind w:left="1276"/>
        <w:jc w:val="both"/>
        <w:rPr>
          <w:rFonts w:ascii="Times New Roman" w:hAnsi="Times New Roman"/>
          <w:sz w:val="24"/>
        </w:rPr>
      </w:pPr>
    </w:p>
    <w:p w:rsidR="00DA2B67" w:rsidRDefault="002B1DA4">
      <w:pPr>
        <w:ind w:left="567" w:firstLine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Предполагаемый результат</w:t>
      </w:r>
    </w:p>
    <w:p w:rsidR="00DA2B67" w:rsidRDefault="002B1DA4">
      <w:pPr>
        <w:ind w:left="567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результаты работы (образовательный продукт) по данной методической теме:</w:t>
      </w:r>
    </w:p>
    <w:p w:rsidR="00DA2B67" w:rsidRDefault="002B1DA4">
      <w:pPr>
        <w:pStyle w:val="a3"/>
        <w:numPr>
          <w:ilvl w:val="0"/>
          <w:numId w:val="14"/>
        </w:numPr>
        <w:ind w:left="170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коллективный педагогический опыт;</w:t>
      </w:r>
    </w:p>
    <w:p w:rsidR="00DA2B67" w:rsidRDefault="002B1DA4">
      <w:pPr>
        <w:pStyle w:val="a3"/>
        <w:numPr>
          <w:ilvl w:val="0"/>
          <w:numId w:val="14"/>
        </w:numPr>
        <w:ind w:left="170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повышения профессиональной компетентности учителей школы;</w:t>
      </w:r>
    </w:p>
    <w:p w:rsidR="00DA2B67" w:rsidRDefault="002B1DA4">
      <w:pPr>
        <w:pStyle w:val="a3"/>
        <w:numPr>
          <w:ilvl w:val="0"/>
          <w:numId w:val="14"/>
        </w:numPr>
        <w:ind w:left="170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положительная динамика качества обученности обучающихс</w:t>
      </w:r>
      <w:r>
        <w:rPr>
          <w:rFonts w:ascii="Times New Roman" w:hAnsi="Times New Roman"/>
          <w:sz w:val="24"/>
        </w:rPr>
        <w:t>я;</w:t>
      </w:r>
    </w:p>
    <w:p w:rsidR="00DA2B67" w:rsidRDefault="002B1DA4">
      <w:pPr>
        <w:pStyle w:val="a3"/>
        <w:numPr>
          <w:ilvl w:val="0"/>
          <w:numId w:val="14"/>
        </w:numPr>
        <w:ind w:left="170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востребованность знаний и </w:t>
      </w:r>
      <w:proofErr w:type="gramStart"/>
      <w:r>
        <w:rPr>
          <w:rFonts w:ascii="Times New Roman" w:hAnsi="Times New Roman"/>
          <w:sz w:val="24"/>
        </w:rPr>
        <w:t>компетенций</w:t>
      </w:r>
      <w:proofErr w:type="gramEnd"/>
      <w:r>
        <w:rPr>
          <w:rFonts w:ascii="Times New Roman" w:hAnsi="Times New Roman"/>
          <w:sz w:val="24"/>
        </w:rPr>
        <w:t xml:space="preserve"> обучающихся на практике и в качестве базы для продолжения образования.</w:t>
      </w:r>
    </w:p>
    <w:p w:rsidR="00DA2B67" w:rsidRDefault="00DA2B67">
      <w:pPr>
        <w:ind w:left="1341"/>
        <w:jc w:val="both"/>
        <w:rPr>
          <w:rFonts w:ascii="Times New Roman" w:hAnsi="Times New Roman"/>
          <w:sz w:val="24"/>
        </w:rPr>
      </w:pPr>
    </w:p>
    <w:p w:rsidR="00DA2B67" w:rsidRDefault="00DA2B67">
      <w:pPr>
        <w:ind w:left="1341"/>
        <w:jc w:val="center"/>
        <w:rPr>
          <w:rFonts w:ascii="Times New Roman" w:hAnsi="Times New Roman"/>
          <w:b/>
          <w:sz w:val="24"/>
        </w:rPr>
      </w:pPr>
    </w:p>
    <w:p w:rsidR="00DA2B67" w:rsidRDefault="002B1DA4">
      <w:pPr>
        <w:ind w:left="134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Циклограмма методической работы на 2023-2024 учебный год</w:t>
      </w:r>
    </w:p>
    <w:tbl>
      <w:tblPr>
        <w:tblStyle w:val="a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843"/>
        <w:gridCol w:w="2693"/>
      </w:tblGrid>
      <w:tr w:rsidR="00DA2B67">
        <w:tc>
          <w:tcPr>
            <w:tcW w:w="567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969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2693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Ответственные </w:t>
            </w:r>
          </w:p>
        </w:tc>
      </w:tr>
      <w:tr w:rsidR="00DA2B67">
        <w:trPr>
          <w:trHeight w:val="258"/>
        </w:trPr>
        <w:tc>
          <w:tcPr>
            <w:tcW w:w="567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Заседания ШМО </w:t>
            </w:r>
          </w:p>
        </w:tc>
        <w:tc>
          <w:tcPr>
            <w:tcW w:w="1843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w="2693" w:type="dxa"/>
          </w:tcPr>
          <w:p w:rsidR="00DA2B67" w:rsidRDefault="002B1D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ШМО</w:t>
            </w:r>
          </w:p>
        </w:tc>
      </w:tr>
      <w:tr w:rsidR="00DA2B67">
        <w:tc>
          <w:tcPr>
            <w:tcW w:w="567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методического совета</w:t>
            </w:r>
          </w:p>
        </w:tc>
        <w:tc>
          <w:tcPr>
            <w:tcW w:w="1843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w="2693" w:type="dxa"/>
          </w:tcPr>
          <w:p w:rsidR="00DA2B67" w:rsidRDefault="002B1D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DA2B67" w:rsidRDefault="002B1D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ШМО</w:t>
            </w:r>
          </w:p>
        </w:tc>
      </w:tr>
      <w:tr w:rsidR="00DA2B67">
        <w:tc>
          <w:tcPr>
            <w:tcW w:w="567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советы</w:t>
            </w:r>
          </w:p>
        </w:tc>
        <w:tc>
          <w:tcPr>
            <w:tcW w:w="1843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w="2693" w:type="dxa"/>
          </w:tcPr>
          <w:p w:rsidR="00DA2B67" w:rsidRDefault="002B1D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DA2B67">
        <w:tc>
          <w:tcPr>
            <w:tcW w:w="567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и обобщение передового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педагогического опыта: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взаимопосещениет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уроков, открытые уроки, </w:t>
            </w: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интернет – сообществах, </w:t>
            </w:r>
            <w:proofErr w:type="spellStart"/>
            <w:r>
              <w:rPr>
                <w:rFonts w:ascii="Times New Roman" w:hAnsi="Times New Roman"/>
                <w:sz w:val="24"/>
              </w:rPr>
              <w:t>вебинарах</w:t>
            </w:r>
            <w:proofErr w:type="spellEnd"/>
          </w:p>
        </w:tc>
        <w:tc>
          <w:tcPr>
            <w:tcW w:w="1843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693" w:type="dxa"/>
          </w:tcPr>
          <w:p w:rsidR="00DA2B67" w:rsidRDefault="002B1D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</w:tc>
      </w:tr>
      <w:tr w:rsidR="00DA2B67">
        <w:tc>
          <w:tcPr>
            <w:tcW w:w="567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работой ШМО</w:t>
            </w:r>
          </w:p>
        </w:tc>
        <w:tc>
          <w:tcPr>
            <w:tcW w:w="1843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3" w:type="dxa"/>
          </w:tcPr>
          <w:p w:rsidR="00DA2B67" w:rsidRDefault="002B1D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DA2B67">
        <w:tc>
          <w:tcPr>
            <w:tcW w:w="567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недели</w:t>
            </w:r>
          </w:p>
        </w:tc>
        <w:tc>
          <w:tcPr>
            <w:tcW w:w="1843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w="2693" w:type="dxa"/>
          </w:tcPr>
          <w:p w:rsidR="00DA2B67" w:rsidRDefault="002B1D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</w:tc>
      </w:tr>
      <w:tr w:rsidR="00DA2B67">
        <w:tc>
          <w:tcPr>
            <w:tcW w:w="567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участие учащихся в творческих конкурсах и олимпиадах разного уровня, в конкурсах ученических </w:t>
            </w:r>
            <w:r>
              <w:rPr>
                <w:rFonts w:ascii="Times New Roman" w:hAnsi="Times New Roman"/>
                <w:sz w:val="24"/>
              </w:rPr>
              <w:t>проектов.</w:t>
            </w:r>
          </w:p>
        </w:tc>
        <w:tc>
          <w:tcPr>
            <w:tcW w:w="1843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3" w:type="dxa"/>
          </w:tcPr>
          <w:p w:rsidR="00DA2B67" w:rsidRDefault="002B1D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учителя - предметники</w:t>
            </w:r>
          </w:p>
        </w:tc>
      </w:tr>
      <w:tr w:rsidR="00DA2B67">
        <w:tc>
          <w:tcPr>
            <w:tcW w:w="567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учителей в педагогических конкурсах</w:t>
            </w:r>
          </w:p>
        </w:tc>
        <w:tc>
          <w:tcPr>
            <w:tcW w:w="1843" w:type="dxa"/>
          </w:tcPr>
          <w:p w:rsidR="00DA2B67" w:rsidRDefault="002B1DA4"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693" w:type="dxa"/>
          </w:tcPr>
          <w:p w:rsidR="00DA2B67" w:rsidRDefault="002B1DA4"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DA2B67">
        <w:tc>
          <w:tcPr>
            <w:tcW w:w="567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6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t>Курсовая подготовка учителей</w:t>
            </w:r>
          </w:p>
        </w:tc>
        <w:tc>
          <w:tcPr>
            <w:tcW w:w="1843" w:type="dxa"/>
          </w:tcPr>
          <w:p w:rsidR="00DA2B67" w:rsidRDefault="002B1DA4"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693" w:type="dxa"/>
          </w:tcPr>
          <w:p w:rsidR="00DA2B67" w:rsidRDefault="002B1DA4"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DA2B67">
        <w:tc>
          <w:tcPr>
            <w:tcW w:w="567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6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t>Аттестация педагогов</w:t>
            </w:r>
          </w:p>
        </w:tc>
        <w:tc>
          <w:tcPr>
            <w:tcW w:w="1843" w:type="dxa"/>
          </w:tcPr>
          <w:p w:rsidR="00DA2B67" w:rsidRDefault="002B1DA4"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693" w:type="dxa"/>
          </w:tcPr>
          <w:p w:rsidR="00DA2B67" w:rsidRDefault="002B1DA4"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</w:tbl>
    <w:p w:rsidR="00DA2B67" w:rsidRDefault="00DA2B67">
      <w:pPr>
        <w:ind w:left="1341"/>
        <w:jc w:val="center"/>
        <w:rPr>
          <w:rFonts w:ascii="Times New Roman" w:hAnsi="Times New Roman"/>
          <w:b/>
          <w:sz w:val="24"/>
        </w:rPr>
      </w:pPr>
    </w:p>
    <w:p w:rsidR="00DA2B67" w:rsidRDefault="002B1DA4">
      <w:pPr>
        <w:ind w:left="1341"/>
        <w:jc w:val="center"/>
        <w:rPr>
          <w:b/>
          <w:sz w:val="24"/>
        </w:rPr>
      </w:pPr>
      <w:r>
        <w:rPr>
          <w:b/>
          <w:sz w:val="24"/>
        </w:rPr>
        <w:t>Работа методического совета школы в 2023-2024 учебном году</w:t>
      </w:r>
    </w:p>
    <w:p w:rsidR="00DA2B67" w:rsidRDefault="00DA2B67">
      <w:pPr>
        <w:ind w:left="1341"/>
        <w:jc w:val="center"/>
        <w:rPr>
          <w:b/>
          <w:sz w:val="24"/>
        </w:rPr>
      </w:pPr>
    </w:p>
    <w:p w:rsidR="00DA2B67" w:rsidRDefault="002B1DA4">
      <w:pPr>
        <w:ind w:left="567" w:firstLine="426"/>
        <w:jc w:val="both"/>
        <w:rPr>
          <w:sz w:val="24"/>
        </w:rPr>
      </w:pPr>
      <w:r>
        <w:rPr>
          <w:sz w:val="24"/>
        </w:rPr>
        <w:t>Цель: организация и координация методического обеспечения образовательного процесса, повышение качества образования через непрерывное развитие учительского потенциала, повышение уровня профессион</w:t>
      </w:r>
      <w:r>
        <w:rPr>
          <w:sz w:val="24"/>
        </w:rPr>
        <w:t>ального мастерства и профессиональной компетентности педагогов для успешной реализации обновлённых ФГОС -2021 и воспитания личности, подготовленной к жизни в высокотехнологичном, конкурентном мире.</w:t>
      </w:r>
    </w:p>
    <w:p w:rsidR="00DA2B67" w:rsidRDefault="002B1DA4">
      <w:pPr>
        <w:ind w:left="567" w:firstLine="426"/>
        <w:jc w:val="both"/>
        <w:rPr>
          <w:sz w:val="24"/>
        </w:rPr>
      </w:pPr>
      <w:r>
        <w:rPr>
          <w:sz w:val="24"/>
        </w:rPr>
        <w:t>Задачи:</w:t>
      </w:r>
    </w:p>
    <w:p w:rsidR="00DA2B67" w:rsidRDefault="002B1DA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методического сопровождения образовате</w:t>
      </w:r>
      <w:r>
        <w:rPr>
          <w:rFonts w:ascii="Times New Roman" w:hAnsi="Times New Roman"/>
          <w:sz w:val="24"/>
        </w:rPr>
        <w:t>льных стандартов.</w:t>
      </w:r>
    </w:p>
    <w:p w:rsidR="00DA2B67" w:rsidRDefault="002B1DA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Непрерывное совершенствование качества образовательной деятельности и её</w:t>
      </w:r>
    </w:p>
    <w:p w:rsidR="00DA2B67" w:rsidRDefault="002B1DA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результативности, уровня педагогического мастерства учителей, их эрудиции и компетентности в области определённой науки и методики её преподавания.</w:t>
      </w:r>
    </w:p>
    <w:p w:rsidR="00DA2B67" w:rsidRDefault="002B1DA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</w:t>
      </w:r>
      <w:r>
        <w:rPr>
          <w:rFonts w:ascii="Times New Roman" w:hAnsi="Times New Roman"/>
          <w:sz w:val="24"/>
        </w:rPr>
        <w:t xml:space="preserve"> анализа и критериев оценки деятельности педагогического коллектива.</w:t>
      </w:r>
    </w:p>
    <w:p w:rsidR="00DA2B67" w:rsidRDefault="002B1DA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Активное включение педагогов и обучающихся в творческий поиск, внедрение педагогических, в том числе информационных технологий на уроках.</w:t>
      </w:r>
    </w:p>
    <w:p w:rsidR="00DA2B67" w:rsidRDefault="002B1DA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современного стиля педагогического мышле</w:t>
      </w:r>
      <w:r>
        <w:rPr>
          <w:rFonts w:ascii="Times New Roman" w:hAnsi="Times New Roman"/>
          <w:sz w:val="24"/>
        </w:rPr>
        <w:t>ния, формирование готовности к самообразованию.</w:t>
      </w:r>
    </w:p>
    <w:p w:rsidR="00DA2B67" w:rsidRDefault="002B1DA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системы мониторинга и диагностики успешности</w:t>
      </w:r>
    </w:p>
    <w:p w:rsidR="00DA2B67" w:rsidRDefault="002B1DA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образовательной деятельности, уровня профессиональной компетентности и методической подготовки педагогов.</w:t>
      </w:r>
    </w:p>
    <w:p w:rsidR="00DA2B67" w:rsidRDefault="002B1DA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обучающихся с учётом их возрас</w:t>
      </w:r>
      <w:r>
        <w:rPr>
          <w:rFonts w:ascii="Times New Roman" w:hAnsi="Times New Roman"/>
          <w:sz w:val="24"/>
        </w:rPr>
        <w:t>тных, физиологических, психологических и интеллектуальных особенностей.</w:t>
      </w:r>
    </w:p>
    <w:p w:rsidR="00DA2B67" w:rsidRDefault="002B1DA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Усиление работы педагогического коллектива по сохранению и укреплению здоровья детей для создания основы реализации интеллектуального и творческого потенциала учащихся.</w:t>
      </w:r>
    </w:p>
    <w:p w:rsidR="00DA2B67" w:rsidRDefault="002B1DA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Оказание методи</w:t>
      </w:r>
      <w:r>
        <w:rPr>
          <w:rFonts w:ascii="Times New Roman" w:hAnsi="Times New Roman"/>
          <w:sz w:val="24"/>
        </w:rPr>
        <w:t>ческой помощи молодым специалистам.</w:t>
      </w:r>
    </w:p>
    <w:p w:rsidR="00DA2B67" w:rsidRDefault="002B1DA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методического сопровождения самообразования и саморазвития педагогов через повышение квалификации, обобщение педагогического опыта работы, участие в профессиональных конкурсах, педагогические публикации.</w:t>
      </w:r>
    </w:p>
    <w:p w:rsidR="00DA2B67" w:rsidRDefault="002B1DA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</w:t>
      </w:r>
      <w:r>
        <w:rPr>
          <w:rFonts w:ascii="Times New Roman" w:hAnsi="Times New Roman"/>
          <w:sz w:val="24"/>
        </w:rPr>
        <w:t>ршенствование системы целенаправленной работы с разными категориями обучающихся.</w:t>
      </w:r>
    </w:p>
    <w:p w:rsidR="00DA2B67" w:rsidRDefault="002B1DA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учебных материалов, методических рекомендаций, соответствующих запросам педагогов.</w:t>
      </w:r>
    </w:p>
    <w:p w:rsidR="00DA2B67" w:rsidRDefault="00DA2B67">
      <w:pPr>
        <w:jc w:val="both"/>
        <w:rPr>
          <w:rFonts w:ascii="Times New Roman" w:hAnsi="Times New Roman"/>
          <w:sz w:val="24"/>
        </w:rPr>
      </w:pPr>
    </w:p>
    <w:p w:rsidR="00DA2B67" w:rsidRDefault="002B1DA4">
      <w:pPr>
        <w:jc w:val="center"/>
        <w:rPr>
          <w:b/>
          <w:sz w:val="24"/>
        </w:rPr>
      </w:pPr>
      <w:r>
        <w:rPr>
          <w:b/>
          <w:sz w:val="24"/>
        </w:rPr>
        <w:t xml:space="preserve">Работа с педагогическими кадрами </w:t>
      </w:r>
    </w:p>
    <w:p w:rsidR="00DA2B67" w:rsidRDefault="002B1DA4">
      <w:pPr>
        <w:jc w:val="center"/>
        <w:rPr>
          <w:b/>
          <w:sz w:val="24"/>
        </w:rPr>
      </w:pPr>
      <w:r>
        <w:rPr>
          <w:b/>
          <w:sz w:val="24"/>
        </w:rPr>
        <w:t>Учебно-методическая работа</w:t>
      </w:r>
    </w:p>
    <w:p w:rsidR="00DA2B67" w:rsidRDefault="002B1DA4">
      <w:pPr>
        <w:ind w:left="426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обеспечить </w:t>
      </w:r>
      <w:r>
        <w:rPr>
          <w:rFonts w:ascii="Times New Roman" w:hAnsi="Times New Roman"/>
          <w:sz w:val="24"/>
        </w:rPr>
        <w:t>методическую поддержку деятельности педагогов по</w:t>
      </w:r>
    </w:p>
    <w:p w:rsidR="00DA2B67" w:rsidRDefault="002B1DA4">
      <w:pPr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совершенствованию качества образования через освоение компетентного подхода в обучении, воспитании, развитии обучающихся.</w:t>
      </w:r>
    </w:p>
    <w:p w:rsidR="00DA2B67" w:rsidRDefault="00DA2B67">
      <w:pPr>
        <w:ind w:left="284"/>
        <w:rPr>
          <w:rFonts w:ascii="Times New Roman" w:hAnsi="Times New Roman"/>
          <w:sz w:val="24"/>
        </w:rPr>
      </w:pPr>
    </w:p>
    <w:tbl>
      <w:tblPr>
        <w:tblStyle w:val="a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675"/>
        <w:gridCol w:w="2854"/>
        <w:gridCol w:w="1751"/>
        <w:gridCol w:w="1837"/>
        <w:gridCol w:w="1842"/>
      </w:tblGrid>
      <w:tr w:rsidR="00DA2B67">
        <w:tc>
          <w:tcPr>
            <w:tcW w:w="675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54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1751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837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 заслушивается</w:t>
            </w:r>
          </w:p>
        </w:tc>
        <w:tc>
          <w:tcPr>
            <w:tcW w:w="1842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DA2B67">
        <w:tc>
          <w:tcPr>
            <w:tcW w:w="675" w:type="dxa"/>
          </w:tcPr>
          <w:p w:rsidR="00DA2B67" w:rsidRDefault="002B1D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4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семинары 1. «</w:t>
            </w:r>
            <w:r>
              <w:rPr>
                <w:rFonts w:ascii="Times New Roman" w:hAnsi="Times New Roman"/>
                <w:sz w:val="24"/>
              </w:rPr>
              <w:t xml:space="preserve">Современный урок-урок развития личности» </w:t>
            </w:r>
          </w:p>
          <w:p w:rsidR="00DA2B67" w:rsidRDefault="00DA2B67">
            <w:pPr>
              <w:rPr>
                <w:rFonts w:ascii="Times New Roman" w:hAnsi="Times New Roman"/>
                <w:sz w:val="24"/>
              </w:rPr>
            </w:pP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2.Контроль знаний – как одно из важнейших средств процесса повышения эффективности образовательного процесса</w:t>
            </w:r>
          </w:p>
        </w:tc>
        <w:tc>
          <w:tcPr>
            <w:tcW w:w="1751" w:type="dxa"/>
          </w:tcPr>
          <w:p w:rsidR="00DA2B67" w:rsidRDefault="002B1D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Ноябрь</w:t>
            </w:r>
          </w:p>
          <w:p w:rsidR="00DA2B67" w:rsidRDefault="002B1D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837" w:type="dxa"/>
          </w:tcPr>
          <w:p w:rsidR="00DA2B67" w:rsidRDefault="002B1D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Заседания ШМО</w:t>
            </w:r>
          </w:p>
        </w:tc>
        <w:tc>
          <w:tcPr>
            <w:tcW w:w="1842" w:type="dxa"/>
          </w:tcPr>
          <w:p w:rsidR="00DA2B67" w:rsidRDefault="002B1DA4">
            <w:pPr>
              <w:jc w:val="both"/>
              <w:rPr>
                <w:rFonts w:ascii="Times New Roman" w:hAnsi="Times New Roman"/>
                <w:sz w:val="24"/>
              </w:rPr>
            </w:pPr>
            <w:r>
              <w:t>Заместитель директора по УВР, руководитель ШМО.</w:t>
            </w:r>
          </w:p>
        </w:tc>
      </w:tr>
    </w:tbl>
    <w:p w:rsidR="00DA2B67" w:rsidRDefault="00DA2B67">
      <w:pPr>
        <w:ind w:left="284"/>
        <w:rPr>
          <w:rFonts w:ascii="Times New Roman" w:hAnsi="Times New Roman"/>
          <w:sz w:val="24"/>
        </w:rPr>
      </w:pPr>
    </w:p>
    <w:p w:rsidR="00DA2B67" w:rsidRDefault="00DA2B67">
      <w:pPr>
        <w:ind w:left="284"/>
        <w:jc w:val="center"/>
        <w:rPr>
          <w:rFonts w:ascii="Times New Roman" w:hAnsi="Times New Roman"/>
          <w:b/>
          <w:sz w:val="24"/>
        </w:rPr>
      </w:pPr>
    </w:p>
    <w:p w:rsidR="00DA2B67" w:rsidRDefault="002B1DA4">
      <w:pPr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Работа школьных </w:t>
      </w:r>
      <w:r>
        <w:rPr>
          <w:rFonts w:ascii="Times New Roman" w:hAnsi="Times New Roman"/>
          <w:b/>
          <w:sz w:val="24"/>
        </w:rPr>
        <w:t>методических объединений</w:t>
      </w:r>
    </w:p>
    <w:p w:rsidR="00DA2B67" w:rsidRDefault="002B1DA4">
      <w:pPr>
        <w:ind w:left="284"/>
        <w:jc w:val="both"/>
        <w:rPr>
          <w:sz w:val="24"/>
        </w:rPr>
      </w:pPr>
      <w:r>
        <w:rPr>
          <w:sz w:val="24"/>
        </w:rPr>
        <w:t>Цель: совершенствование работы МО и роста профессионального мастерства педагогов, развитие творческого потенциала учителя</w:t>
      </w:r>
    </w:p>
    <w:p w:rsidR="00DA2B67" w:rsidRDefault="00DA2B67">
      <w:pPr>
        <w:ind w:left="284"/>
        <w:jc w:val="both"/>
        <w:rPr>
          <w:sz w:val="24"/>
        </w:rPr>
      </w:pPr>
    </w:p>
    <w:tbl>
      <w:tblPr>
        <w:tblStyle w:val="a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675"/>
        <w:gridCol w:w="2914"/>
        <w:gridCol w:w="1480"/>
        <w:gridCol w:w="2100"/>
        <w:gridCol w:w="1790"/>
      </w:tblGrid>
      <w:tr w:rsidR="00DA2B67">
        <w:tc>
          <w:tcPr>
            <w:tcW w:w="675" w:type="dxa"/>
          </w:tcPr>
          <w:p w:rsidR="00DA2B67" w:rsidRDefault="002B1D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14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работы</w:t>
            </w:r>
          </w:p>
        </w:tc>
        <w:tc>
          <w:tcPr>
            <w:tcW w:w="148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210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Исполнители</w:t>
            </w:r>
          </w:p>
        </w:tc>
        <w:tc>
          <w:tcPr>
            <w:tcW w:w="179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</w:tr>
      <w:tr w:rsidR="00DA2B67">
        <w:tc>
          <w:tcPr>
            <w:tcW w:w="675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14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Методическое совещание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объединений «Задачи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методической работы в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2023-2024 учебном году</w:t>
            </w:r>
          </w:p>
        </w:tc>
        <w:tc>
          <w:tcPr>
            <w:tcW w:w="148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10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Зам. директора по УВР руководитель ШМО, руководители МО </w:t>
            </w:r>
          </w:p>
        </w:tc>
        <w:tc>
          <w:tcPr>
            <w:tcW w:w="179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решение задач методической работы</w:t>
            </w:r>
          </w:p>
        </w:tc>
      </w:tr>
      <w:tr w:rsidR="00DA2B67">
        <w:tc>
          <w:tcPr>
            <w:tcW w:w="675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14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Рассмотрение рабочих программ по предметам, программ коррекционных курсов, программ внеурочной деятельности.</w:t>
            </w:r>
          </w:p>
        </w:tc>
        <w:tc>
          <w:tcPr>
            <w:tcW w:w="148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вгуст</w:t>
            </w:r>
          </w:p>
        </w:tc>
        <w:tc>
          <w:tcPr>
            <w:tcW w:w="210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Зам. директора по УВР руководитель ШМО, руководители МО</w:t>
            </w:r>
          </w:p>
        </w:tc>
        <w:tc>
          <w:tcPr>
            <w:tcW w:w="179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методической работы</w:t>
            </w:r>
          </w:p>
        </w:tc>
      </w:tr>
      <w:tr w:rsidR="00DA2B67">
        <w:tc>
          <w:tcPr>
            <w:tcW w:w="675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14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банка данных о методической работе учителей (темы самообразования)</w:t>
            </w:r>
          </w:p>
        </w:tc>
        <w:tc>
          <w:tcPr>
            <w:tcW w:w="148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100" w:type="dxa"/>
          </w:tcPr>
          <w:p w:rsidR="00DA2B67" w:rsidRDefault="002B1DA4">
            <w:pPr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</w:p>
        </w:tc>
        <w:tc>
          <w:tcPr>
            <w:tcW w:w="179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 данных</w:t>
            </w:r>
          </w:p>
        </w:tc>
      </w:tr>
      <w:tr w:rsidR="00DA2B67">
        <w:tc>
          <w:tcPr>
            <w:tcW w:w="675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14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графиков открытых </w:t>
            </w:r>
            <w:r>
              <w:rPr>
                <w:rFonts w:ascii="Times New Roman" w:hAnsi="Times New Roman"/>
                <w:sz w:val="24"/>
              </w:rPr>
              <w:t>уроков, открытых внеклассных мероприятий по предмету, планов по самообразованию.</w:t>
            </w:r>
          </w:p>
        </w:tc>
        <w:tc>
          <w:tcPr>
            <w:tcW w:w="148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100" w:type="dxa"/>
          </w:tcPr>
          <w:p w:rsidR="00DA2B67" w:rsidRDefault="002B1DA4">
            <w:pPr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</w:p>
        </w:tc>
        <w:tc>
          <w:tcPr>
            <w:tcW w:w="179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t>График</w:t>
            </w:r>
          </w:p>
        </w:tc>
      </w:tr>
      <w:tr w:rsidR="00DA2B67">
        <w:tc>
          <w:tcPr>
            <w:tcW w:w="675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14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по повышению квалификации учителями ШМО</w:t>
            </w:r>
          </w:p>
        </w:tc>
        <w:tc>
          <w:tcPr>
            <w:tcW w:w="148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t>В течении года</w:t>
            </w:r>
          </w:p>
        </w:tc>
        <w:tc>
          <w:tcPr>
            <w:tcW w:w="210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79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t>Отчет</w:t>
            </w:r>
          </w:p>
        </w:tc>
      </w:tr>
      <w:tr w:rsidR="00DA2B67">
        <w:tc>
          <w:tcPr>
            <w:tcW w:w="675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14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предметных недель</w:t>
            </w:r>
          </w:p>
        </w:tc>
        <w:tc>
          <w:tcPr>
            <w:tcW w:w="148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</w:t>
            </w:r>
            <w:r>
              <w:rPr>
                <w:rFonts w:ascii="Times New Roman" w:hAnsi="Times New Roman"/>
                <w:sz w:val="24"/>
              </w:rPr>
              <w:t>афику</w:t>
            </w:r>
          </w:p>
        </w:tc>
        <w:tc>
          <w:tcPr>
            <w:tcW w:w="210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Руководители МО, учителя предметники</w:t>
            </w:r>
          </w:p>
        </w:tc>
        <w:tc>
          <w:tcPr>
            <w:tcW w:w="179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t>Отчет</w:t>
            </w:r>
          </w:p>
        </w:tc>
      </w:tr>
      <w:tr w:rsidR="00DA2B67">
        <w:tc>
          <w:tcPr>
            <w:tcW w:w="675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914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Проведение заседаний ШМО</w:t>
            </w:r>
          </w:p>
        </w:tc>
        <w:tc>
          <w:tcPr>
            <w:tcW w:w="148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</w:t>
            </w:r>
          </w:p>
        </w:tc>
        <w:tc>
          <w:tcPr>
            <w:tcW w:w="210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179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</w:tc>
      </w:tr>
    </w:tbl>
    <w:p w:rsidR="00DA2B67" w:rsidRDefault="00DA2B67">
      <w:pPr>
        <w:ind w:left="284"/>
        <w:jc w:val="both"/>
        <w:rPr>
          <w:rFonts w:ascii="Times New Roman" w:hAnsi="Times New Roman"/>
          <w:sz w:val="24"/>
        </w:rPr>
      </w:pPr>
    </w:p>
    <w:p w:rsidR="00DA2B67" w:rsidRDefault="002B1DA4">
      <w:pPr>
        <w:ind w:left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Проведение предметных недель</w:t>
      </w:r>
    </w:p>
    <w:p w:rsidR="00DA2B67" w:rsidRDefault="002B1DA4">
      <w:pPr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Цели</w:t>
      </w:r>
      <w:r>
        <w:rPr>
          <w:rFonts w:ascii="Times New Roman" w:hAnsi="Times New Roman"/>
          <w:sz w:val="24"/>
        </w:rPr>
        <w:t xml:space="preserve"> проведения предметных недель:</w:t>
      </w:r>
    </w:p>
    <w:p w:rsidR="00DA2B67" w:rsidRDefault="002B1DA4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поиск путей повышения качества образовательного процесса через освоение и </w:t>
      </w:r>
      <w:r>
        <w:rPr>
          <w:rFonts w:ascii="Times New Roman" w:hAnsi="Times New Roman"/>
          <w:sz w:val="24"/>
        </w:rPr>
        <w:t>внедрение в практику работы современных образовательных технологий.</w:t>
      </w:r>
    </w:p>
    <w:p w:rsidR="00DA2B67" w:rsidRDefault="002B1DA4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</w:t>
      </w:r>
    </w:p>
    <w:p w:rsidR="00DA2B67" w:rsidRDefault="002B1DA4">
      <w:pPr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Задачи</w:t>
      </w:r>
      <w:r>
        <w:rPr>
          <w:rFonts w:ascii="Times New Roman" w:hAnsi="Times New Roman"/>
          <w:sz w:val="24"/>
        </w:rPr>
        <w:t xml:space="preserve"> предметны</w:t>
      </w:r>
      <w:r>
        <w:rPr>
          <w:rFonts w:ascii="Times New Roman" w:hAnsi="Times New Roman"/>
          <w:sz w:val="24"/>
        </w:rPr>
        <w:t>х недель:</w:t>
      </w:r>
    </w:p>
    <w:p w:rsidR="00DA2B67" w:rsidRDefault="002B1DA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</w:p>
    <w:p w:rsidR="00DA2B67" w:rsidRDefault="002B1DA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интереса обучающихся к учебной</w:t>
      </w:r>
      <w:r>
        <w:rPr>
          <w:rFonts w:ascii="Times New Roman" w:hAnsi="Times New Roman"/>
          <w:sz w:val="24"/>
        </w:rPr>
        <w:t xml:space="preserve"> деятельности.</w:t>
      </w:r>
    </w:p>
    <w:p w:rsidR="00DA2B67" w:rsidRDefault="002B1DA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Помощь учителям и ученикам в раскрытии своего творческого потенциала, организаторских способностей.</w:t>
      </w:r>
    </w:p>
    <w:p w:rsidR="00DA2B67" w:rsidRDefault="002B1DA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коммуникативные навыки, умение подчинять свои интересы</w:t>
      </w:r>
    </w:p>
    <w:p w:rsidR="00DA2B67" w:rsidRDefault="002B1DA4">
      <w:pPr>
        <w:pStyle w:val="a3"/>
        <w:ind w:left="100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интересам коллектива;</w:t>
      </w:r>
    </w:p>
    <w:p w:rsidR="00DA2B67" w:rsidRDefault="002B1DA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Обучать детей самостоятельности и творчеству.</w:t>
      </w:r>
    </w:p>
    <w:p w:rsidR="00DA2B67" w:rsidRDefault="00DA2B67">
      <w:pPr>
        <w:ind w:left="644" w:firstLine="349"/>
        <w:jc w:val="both"/>
        <w:rPr>
          <w:rFonts w:ascii="Times New Roman" w:hAnsi="Times New Roman"/>
          <w:sz w:val="24"/>
        </w:rPr>
      </w:pPr>
    </w:p>
    <w:p w:rsidR="00DA2B67" w:rsidRDefault="002B1DA4">
      <w:pPr>
        <w:ind w:left="644" w:firstLine="3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проведения предметной недели - каждый ребенок является активным участником всех событий недели. Он может попробовать свои силы в различных видах деятельности: решать задачи и примеры, сочинять, писать, мастерить, фантазировать, выдвигать идеи, реал</w:t>
      </w:r>
      <w:r>
        <w:rPr>
          <w:rFonts w:ascii="Times New Roman" w:hAnsi="Times New Roman"/>
          <w:sz w:val="24"/>
        </w:rPr>
        <w:t>изовывать их, рисовать, загадывать (придумывать) и разгадывать свои и уже существующие задачи, загадки, ребусы, сковороды и т. д.</w:t>
      </w:r>
    </w:p>
    <w:p w:rsidR="00DA2B67" w:rsidRDefault="002B1DA4">
      <w:pPr>
        <w:ind w:left="644" w:firstLine="34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Аттестация и самообразование педагогов</w:t>
      </w:r>
    </w:p>
    <w:p w:rsidR="00DA2B67" w:rsidRDefault="00DA2B67">
      <w:pPr>
        <w:ind w:left="644" w:firstLine="349"/>
        <w:jc w:val="center"/>
        <w:rPr>
          <w:rFonts w:ascii="Times New Roman" w:hAnsi="Times New Roman"/>
          <w:b/>
          <w:sz w:val="24"/>
        </w:rPr>
      </w:pPr>
    </w:p>
    <w:p w:rsidR="00DA2B67" w:rsidRDefault="002B1DA4">
      <w:pPr>
        <w:ind w:left="644" w:firstLine="349"/>
        <w:jc w:val="both"/>
        <w:rPr>
          <w:sz w:val="24"/>
        </w:rPr>
      </w:pPr>
      <w:r>
        <w:rPr>
          <w:sz w:val="24"/>
        </w:rPr>
        <w:t>Цель: определение соответствия уровня профессиональной компетентности и создание услов</w:t>
      </w:r>
      <w:r>
        <w:rPr>
          <w:sz w:val="24"/>
        </w:rPr>
        <w:t>ий для повышения квалификационной категории педагогических работников.</w:t>
      </w:r>
    </w:p>
    <w:p w:rsidR="00DA2B67" w:rsidRDefault="00DA2B67">
      <w:pPr>
        <w:ind w:left="644" w:firstLine="349"/>
        <w:jc w:val="both"/>
        <w:rPr>
          <w:sz w:val="24"/>
        </w:rPr>
      </w:pPr>
    </w:p>
    <w:tbl>
      <w:tblPr>
        <w:tblStyle w:val="aa"/>
        <w:tblW w:w="0" w:type="auto"/>
        <w:tblInd w:w="644" w:type="dxa"/>
        <w:tblLayout w:type="fixed"/>
        <w:tblLook w:val="04A0" w:firstRow="1" w:lastRow="0" w:firstColumn="1" w:lastColumn="0" w:noHBand="0" w:noVBand="1"/>
      </w:tblPr>
      <w:tblGrid>
        <w:gridCol w:w="3150"/>
        <w:gridCol w:w="1701"/>
        <w:gridCol w:w="1609"/>
        <w:gridCol w:w="2139"/>
      </w:tblGrid>
      <w:tr w:rsidR="00DA2B67">
        <w:tc>
          <w:tcPr>
            <w:tcW w:w="315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работы</w:t>
            </w:r>
          </w:p>
        </w:tc>
        <w:tc>
          <w:tcPr>
            <w:tcW w:w="1701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609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Исполнители</w:t>
            </w:r>
          </w:p>
        </w:tc>
        <w:tc>
          <w:tcPr>
            <w:tcW w:w="2139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</w:tr>
      <w:tr w:rsidR="00DA2B67">
        <w:tc>
          <w:tcPr>
            <w:tcW w:w="315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lastRenderedPageBreak/>
              <w:t>Групповая консультация «Нормативно-правовая база и методические рекомендации по вопросу аттестации»</w:t>
            </w:r>
          </w:p>
        </w:tc>
        <w:tc>
          <w:tcPr>
            <w:tcW w:w="1701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DA2B67" w:rsidRDefault="00DA2B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Зам. директора по УВР, ШМО</w:t>
            </w:r>
          </w:p>
        </w:tc>
        <w:tc>
          <w:tcPr>
            <w:tcW w:w="213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решения о прохождении аттестации педагогами</w:t>
            </w:r>
          </w:p>
        </w:tc>
      </w:tr>
      <w:tr w:rsidR="00DA2B67">
        <w:tc>
          <w:tcPr>
            <w:tcW w:w="315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Индивидуальные консультации по заполнению заявлений при прохождении аттестации</w:t>
            </w:r>
          </w:p>
        </w:tc>
        <w:tc>
          <w:tcPr>
            <w:tcW w:w="1701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60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ШМО</w:t>
            </w:r>
          </w:p>
        </w:tc>
        <w:tc>
          <w:tcPr>
            <w:tcW w:w="213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Преодоление затруднений при написании заявлений</w:t>
            </w:r>
          </w:p>
        </w:tc>
      </w:tr>
      <w:tr w:rsidR="00DA2B67">
        <w:tc>
          <w:tcPr>
            <w:tcW w:w="315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Уточнение списка атт</w:t>
            </w:r>
            <w:r>
              <w:rPr>
                <w:sz w:val="24"/>
              </w:rPr>
              <w:t>естуемых педагогических работников в 2023-2024 учебном году</w:t>
            </w:r>
          </w:p>
        </w:tc>
        <w:tc>
          <w:tcPr>
            <w:tcW w:w="1701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60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  <w:tc>
          <w:tcPr>
            <w:tcW w:w="213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Список аттестуемых педагогических работников</w:t>
            </w:r>
          </w:p>
        </w:tc>
      </w:tr>
      <w:tr w:rsidR="00DA2B67">
        <w:tc>
          <w:tcPr>
            <w:tcW w:w="315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Издание приказов: Об аттестации педагогических работников на соответствие занимаемой должности</w:t>
            </w:r>
          </w:p>
        </w:tc>
        <w:tc>
          <w:tcPr>
            <w:tcW w:w="1701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60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  <w:tc>
          <w:tcPr>
            <w:tcW w:w="213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Распределение обязанностей по подготовке и оформлению документов</w:t>
            </w:r>
          </w:p>
        </w:tc>
      </w:tr>
      <w:tr w:rsidR="00DA2B67">
        <w:tc>
          <w:tcPr>
            <w:tcW w:w="315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Оформление стенда по аттестации</w:t>
            </w:r>
          </w:p>
        </w:tc>
        <w:tc>
          <w:tcPr>
            <w:tcW w:w="1701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60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  <w:tc>
          <w:tcPr>
            <w:tcW w:w="213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материалов к аттестации</w:t>
            </w:r>
          </w:p>
        </w:tc>
      </w:tr>
      <w:tr w:rsidR="00DA2B67">
        <w:tc>
          <w:tcPr>
            <w:tcW w:w="315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Консультация для аттестующихся педагогов «Анализ собственной педагогической деятельности»</w:t>
            </w:r>
          </w:p>
        </w:tc>
        <w:tc>
          <w:tcPr>
            <w:tcW w:w="1701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60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  <w:tc>
          <w:tcPr>
            <w:tcW w:w="213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Преодоление затруднений при написании педагогом самоанализа деятельности</w:t>
            </w:r>
          </w:p>
        </w:tc>
      </w:tr>
    </w:tbl>
    <w:p w:rsidR="00DA2B67" w:rsidRDefault="00DA2B67">
      <w:pPr>
        <w:ind w:left="644" w:firstLine="349"/>
        <w:jc w:val="both"/>
        <w:rPr>
          <w:rFonts w:ascii="Times New Roman" w:hAnsi="Times New Roman"/>
          <w:b/>
          <w:sz w:val="28"/>
        </w:rPr>
      </w:pPr>
    </w:p>
    <w:p w:rsidR="00DA2B67" w:rsidRDefault="00DA2B67">
      <w:pPr>
        <w:ind w:left="644" w:firstLine="349"/>
        <w:jc w:val="center"/>
        <w:rPr>
          <w:rFonts w:ascii="Times New Roman" w:hAnsi="Times New Roman"/>
          <w:b/>
          <w:sz w:val="24"/>
        </w:rPr>
      </w:pPr>
    </w:p>
    <w:p w:rsidR="00DA2B67" w:rsidRDefault="002B1DA4">
      <w:pPr>
        <w:ind w:left="644" w:firstLine="34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Повышение квалификации</w:t>
      </w:r>
    </w:p>
    <w:p w:rsidR="00DA2B67" w:rsidRDefault="00DA2B67">
      <w:pPr>
        <w:ind w:left="644" w:firstLine="349"/>
        <w:jc w:val="center"/>
        <w:rPr>
          <w:rFonts w:ascii="Times New Roman" w:hAnsi="Times New Roman"/>
          <w:b/>
          <w:sz w:val="24"/>
        </w:rPr>
      </w:pPr>
    </w:p>
    <w:p w:rsidR="00DA2B67" w:rsidRDefault="002B1DA4">
      <w:pPr>
        <w:ind w:left="644" w:firstLine="349"/>
        <w:jc w:val="both"/>
        <w:rPr>
          <w:sz w:val="24"/>
        </w:rPr>
      </w:pPr>
      <w:r>
        <w:rPr>
          <w:sz w:val="24"/>
        </w:rPr>
        <w:t>Цель: совершенствование системы работы с педагогическими кадрами по самооценке деятельности и повышению профессиональной компе</w:t>
      </w:r>
      <w:r>
        <w:rPr>
          <w:sz w:val="24"/>
        </w:rPr>
        <w:t>тентности.</w:t>
      </w:r>
    </w:p>
    <w:p w:rsidR="00DA2B67" w:rsidRDefault="00DA2B67">
      <w:pPr>
        <w:ind w:left="644" w:firstLine="349"/>
        <w:jc w:val="both"/>
        <w:rPr>
          <w:sz w:val="24"/>
        </w:rPr>
      </w:pPr>
    </w:p>
    <w:tbl>
      <w:tblPr>
        <w:tblStyle w:val="aa"/>
        <w:tblW w:w="0" w:type="auto"/>
        <w:tblInd w:w="644" w:type="dxa"/>
        <w:tblLayout w:type="fixed"/>
        <w:tblLook w:val="04A0" w:firstRow="1" w:lastRow="0" w:firstColumn="1" w:lastColumn="0" w:noHBand="0" w:noVBand="1"/>
      </w:tblPr>
      <w:tblGrid>
        <w:gridCol w:w="598"/>
        <w:gridCol w:w="2841"/>
        <w:gridCol w:w="1720"/>
        <w:gridCol w:w="1720"/>
        <w:gridCol w:w="1720"/>
      </w:tblGrid>
      <w:tr w:rsidR="00DA2B67">
        <w:tc>
          <w:tcPr>
            <w:tcW w:w="598" w:type="dxa"/>
          </w:tcPr>
          <w:p w:rsidR="00DA2B67" w:rsidRDefault="002B1D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DA2B67" w:rsidRDefault="002B1D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841" w:type="dxa"/>
          </w:tcPr>
          <w:p w:rsidR="00DA2B67" w:rsidRDefault="002B1D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работы </w:t>
            </w:r>
          </w:p>
        </w:tc>
        <w:tc>
          <w:tcPr>
            <w:tcW w:w="1720" w:type="dxa"/>
          </w:tcPr>
          <w:p w:rsidR="00DA2B67" w:rsidRDefault="002B1D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720" w:type="dxa"/>
          </w:tcPr>
          <w:p w:rsidR="00DA2B67" w:rsidRDefault="002B1D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Исполнители</w:t>
            </w:r>
          </w:p>
        </w:tc>
        <w:tc>
          <w:tcPr>
            <w:tcW w:w="1720" w:type="dxa"/>
          </w:tcPr>
          <w:p w:rsidR="00DA2B67" w:rsidRDefault="002B1D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  <w:p w:rsidR="00DA2B67" w:rsidRDefault="00DA2B6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A2B67">
        <w:tc>
          <w:tcPr>
            <w:tcW w:w="598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перспективного плана прохождения курсов </w:t>
            </w:r>
            <w:r>
              <w:rPr>
                <w:rFonts w:ascii="Times New Roman" w:hAnsi="Times New Roman"/>
                <w:sz w:val="24"/>
              </w:rPr>
              <w:lastRenderedPageBreak/>
              <w:t>повышения квалификации</w:t>
            </w:r>
          </w:p>
        </w:tc>
        <w:tc>
          <w:tcPr>
            <w:tcW w:w="172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Сентябрь</w:t>
            </w:r>
          </w:p>
          <w:p w:rsidR="00DA2B67" w:rsidRDefault="00DA2B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  <w:tc>
          <w:tcPr>
            <w:tcW w:w="172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Перспективный план курсовой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переподготовки на 2023-2024 </w:t>
            </w:r>
            <w:proofErr w:type="spellStart"/>
            <w:r>
              <w:rPr>
                <w:rFonts w:ascii="Times New Roman" w:hAnsi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A2B67">
        <w:tc>
          <w:tcPr>
            <w:tcW w:w="598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841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Корректировка </w:t>
            </w:r>
            <w:r>
              <w:rPr>
                <w:rFonts w:ascii="Times New Roman" w:hAnsi="Times New Roman"/>
                <w:sz w:val="24"/>
              </w:rPr>
              <w:t>перспективного плана прохождения курсовой подготовки учителей</w:t>
            </w:r>
          </w:p>
        </w:tc>
        <w:tc>
          <w:tcPr>
            <w:tcW w:w="172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Сентябрь-октябрь </w:t>
            </w:r>
          </w:p>
        </w:tc>
        <w:tc>
          <w:tcPr>
            <w:tcW w:w="172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  <w:tc>
          <w:tcPr>
            <w:tcW w:w="172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Организованное прохождение курсов</w:t>
            </w:r>
          </w:p>
        </w:tc>
      </w:tr>
      <w:tr w:rsidR="00DA2B67">
        <w:tc>
          <w:tcPr>
            <w:tcW w:w="598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41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отчёта по прохождению курсов</w:t>
            </w:r>
          </w:p>
        </w:tc>
        <w:tc>
          <w:tcPr>
            <w:tcW w:w="172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  <w:p w:rsidR="00DA2B67" w:rsidRDefault="00DA2B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  <w:tc>
          <w:tcPr>
            <w:tcW w:w="172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работы</w:t>
            </w:r>
          </w:p>
        </w:tc>
      </w:tr>
      <w:tr w:rsidR="00DA2B67">
        <w:tc>
          <w:tcPr>
            <w:tcW w:w="598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41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педагогов о </w:t>
            </w:r>
            <w:r>
              <w:rPr>
                <w:rFonts w:ascii="Times New Roman" w:hAnsi="Times New Roman"/>
                <w:sz w:val="24"/>
              </w:rPr>
              <w:t>предлагаемых «онлайн» курсах повышения квалификации</w:t>
            </w:r>
          </w:p>
        </w:tc>
        <w:tc>
          <w:tcPr>
            <w:tcW w:w="172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72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</w:t>
            </w:r>
          </w:p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УВР</w:t>
            </w:r>
          </w:p>
        </w:tc>
        <w:tc>
          <w:tcPr>
            <w:tcW w:w="1720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Информационные письма</w:t>
            </w:r>
          </w:p>
        </w:tc>
      </w:tr>
    </w:tbl>
    <w:p w:rsidR="00DA2B67" w:rsidRDefault="00DA2B67">
      <w:pPr>
        <w:ind w:left="644" w:firstLine="349"/>
        <w:jc w:val="both"/>
        <w:rPr>
          <w:rFonts w:ascii="Times New Roman" w:hAnsi="Times New Roman"/>
          <w:b/>
          <w:sz w:val="28"/>
        </w:rPr>
      </w:pPr>
    </w:p>
    <w:p w:rsidR="00DA2B67" w:rsidRDefault="002B1DA4">
      <w:pPr>
        <w:ind w:left="644" w:firstLine="34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Работа по обобщению передового педагогического опыта</w:t>
      </w:r>
    </w:p>
    <w:p w:rsidR="00DA2B67" w:rsidRDefault="00DA2B67">
      <w:pPr>
        <w:ind w:left="644" w:firstLine="349"/>
        <w:jc w:val="center"/>
        <w:rPr>
          <w:rFonts w:ascii="Times New Roman" w:hAnsi="Times New Roman"/>
          <w:b/>
          <w:sz w:val="24"/>
        </w:rPr>
      </w:pPr>
    </w:p>
    <w:tbl>
      <w:tblPr>
        <w:tblStyle w:val="aa"/>
        <w:tblW w:w="0" w:type="auto"/>
        <w:tblInd w:w="644" w:type="dxa"/>
        <w:tblLayout w:type="fixed"/>
        <w:tblLook w:val="04A0" w:firstRow="1" w:lastRow="0" w:firstColumn="1" w:lastColumn="0" w:noHBand="0" w:noVBand="1"/>
      </w:tblPr>
      <w:tblGrid>
        <w:gridCol w:w="740"/>
        <w:gridCol w:w="2649"/>
        <w:gridCol w:w="1653"/>
        <w:gridCol w:w="1834"/>
        <w:gridCol w:w="1723"/>
      </w:tblGrid>
      <w:tr w:rsidR="00DA2B67">
        <w:tc>
          <w:tcPr>
            <w:tcW w:w="74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649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</w:t>
            </w:r>
          </w:p>
        </w:tc>
        <w:tc>
          <w:tcPr>
            <w:tcW w:w="1653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834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Ответственные </w:t>
            </w:r>
          </w:p>
        </w:tc>
        <w:tc>
          <w:tcPr>
            <w:tcW w:w="1723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</w:tc>
      </w:tr>
      <w:tr w:rsidR="00DA2B67">
        <w:tc>
          <w:tcPr>
            <w:tcW w:w="74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9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передового опыта</w:t>
            </w:r>
          </w:p>
        </w:tc>
        <w:tc>
          <w:tcPr>
            <w:tcW w:w="1653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</w:t>
            </w: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834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предметники</w:t>
            </w:r>
          </w:p>
        </w:tc>
        <w:tc>
          <w:tcPr>
            <w:tcW w:w="1723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 опыта</w:t>
            </w:r>
          </w:p>
        </w:tc>
      </w:tr>
      <w:tr w:rsidR="00DA2B67">
        <w:tc>
          <w:tcPr>
            <w:tcW w:w="74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методической «копилки»</w:t>
            </w:r>
          </w:p>
        </w:tc>
        <w:tc>
          <w:tcPr>
            <w:tcW w:w="1653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834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  <w:tc>
          <w:tcPr>
            <w:tcW w:w="1723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Конспекты уроков, мероприятий, доклады, дидактический и раздаточный материал</w:t>
            </w:r>
          </w:p>
        </w:tc>
      </w:tr>
      <w:tr w:rsidR="00DA2B67">
        <w:tc>
          <w:tcPr>
            <w:tcW w:w="74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опыта на заседаниях МО</w:t>
            </w:r>
          </w:p>
        </w:tc>
        <w:tc>
          <w:tcPr>
            <w:tcW w:w="1653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работы ШМО</w:t>
            </w:r>
          </w:p>
        </w:tc>
        <w:tc>
          <w:tcPr>
            <w:tcW w:w="1834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МО, учителя предметники</w:t>
            </w:r>
          </w:p>
        </w:tc>
        <w:tc>
          <w:tcPr>
            <w:tcW w:w="1723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Выработка рекомендаций для внедрения</w:t>
            </w:r>
          </w:p>
        </w:tc>
      </w:tr>
      <w:tr w:rsidR="00DA2B67">
        <w:tc>
          <w:tcPr>
            <w:tcW w:w="74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опыта на методическом совете</w:t>
            </w:r>
          </w:p>
        </w:tc>
        <w:tc>
          <w:tcPr>
            <w:tcW w:w="1653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работы МС</w:t>
            </w:r>
          </w:p>
        </w:tc>
        <w:tc>
          <w:tcPr>
            <w:tcW w:w="1834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УВР, рук. ШМО</w:t>
            </w:r>
          </w:p>
        </w:tc>
        <w:tc>
          <w:tcPr>
            <w:tcW w:w="1723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распространении опыта работы</w:t>
            </w:r>
          </w:p>
        </w:tc>
      </w:tr>
      <w:tr w:rsidR="00DA2B67">
        <w:tc>
          <w:tcPr>
            <w:tcW w:w="74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4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опыта на методической выставке августовской педагогической конференции.</w:t>
            </w:r>
          </w:p>
        </w:tc>
        <w:tc>
          <w:tcPr>
            <w:tcW w:w="1653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1834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МО, учителя предметники</w:t>
            </w:r>
          </w:p>
        </w:tc>
        <w:tc>
          <w:tcPr>
            <w:tcW w:w="1723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Методическая копилка</w:t>
            </w:r>
          </w:p>
        </w:tc>
      </w:tr>
      <w:tr w:rsidR="00DA2B67">
        <w:tc>
          <w:tcPr>
            <w:tcW w:w="74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4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Взаимопосещение уроков.</w:t>
            </w:r>
          </w:p>
        </w:tc>
        <w:tc>
          <w:tcPr>
            <w:tcW w:w="1653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834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Руководители МО, учителя </w:t>
            </w:r>
            <w:r>
              <w:rPr>
                <w:rFonts w:ascii="Times New Roman" w:hAnsi="Times New Roman"/>
                <w:sz w:val="24"/>
              </w:rPr>
              <w:lastRenderedPageBreak/>
              <w:t>предметники</w:t>
            </w:r>
          </w:p>
        </w:tc>
        <w:tc>
          <w:tcPr>
            <w:tcW w:w="1723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Конспекты уроков</w:t>
            </w:r>
          </w:p>
        </w:tc>
      </w:tr>
      <w:tr w:rsidR="00DA2B67">
        <w:tc>
          <w:tcPr>
            <w:tcW w:w="740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649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профессиональных конкурсах для педагогов.</w:t>
            </w:r>
          </w:p>
        </w:tc>
        <w:tc>
          <w:tcPr>
            <w:tcW w:w="1653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834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МО, учителя предметники</w:t>
            </w:r>
          </w:p>
        </w:tc>
        <w:tc>
          <w:tcPr>
            <w:tcW w:w="1723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 опыта</w:t>
            </w:r>
          </w:p>
        </w:tc>
      </w:tr>
    </w:tbl>
    <w:p w:rsidR="00DA2B67" w:rsidRDefault="00DA2B67">
      <w:pPr>
        <w:ind w:left="644" w:firstLine="349"/>
        <w:jc w:val="center"/>
        <w:rPr>
          <w:rFonts w:ascii="Times New Roman" w:hAnsi="Times New Roman"/>
          <w:b/>
          <w:sz w:val="24"/>
        </w:rPr>
      </w:pPr>
    </w:p>
    <w:p w:rsidR="00DA2B67" w:rsidRDefault="002B1DA4">
      <w:pPr>
        <w:ind w:left="644" w:firstLine="34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Повышение мотивации у слабоуспевающих учеников</w:t>
      </w:r>
    </w:p>
    <w:p w:rsidR="00DA2B67" w:rsidRDefault="00DA2B67">
      <w:pPr>
        <w:ind w:left="644" w:firstLine="349"/>
        <w:jc w:val="center"/>
        <w:rPr>
          <w:rFonts w:ascii="Times New Roman" w:hAnsi="Times New Roman"/>
          <w:b/>
          <w:sz w:val="24"/>
        </w:rPr>
      </w:pPr>
    </w:p>
    <w:p w:rsidR="00DA2B67" w:rsidRDefault="002B1DA4">
      <w:pPr>
        <w:ind w:left="644" w:firstLine="34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Основополагающие направления и виды деятельности:</w:t>
      </w:r>
    </w:p>
    <w:p w:rsidR="00DA2B67" w:rsidRDefault="002B1DA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работы со слабоуспевающи</w:t>
      </w:r>
      <w:r>
        <w:rPr>
          <w:rFonts w:ascii="Times New Roman" w:hAnsi="Times New Roman"/>
          <w:sz w:val="24"/>
        </w:rPr>
        <w:t>ми и неуспевающими обучающимися.</w:t>
      </w:r>
    </w:p>
    <w:p w:rsidR="00DA2B67" w:rsidRDefault="002B1DA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и формы работы со слабоуспевающими и неуспевающими обучающимися во внеурочное время.</w:t>
      </w:r>
    </w:p>
    <w:p w:rsidR="00DA2B67" w:rsidRDefault="002B1DA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Воспитательная работа со слабоуспевающими и неуспевающими обучающимися, нацеленная на повышение успеваемости.</w:t>
      </w:r>
    </w:p>
    <w:p w:rsidR="00DA2B67" w:rsidRDefault="002B1DA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работы с </w:t>
      </w:r>
      <w:r>
        <w:rPr>
          <w:rFonts w:ascii="Times New Roman" w:hAnsi="Times New Roman"/>
          <w:sz w:val="24"/>
        </w:rPr>
        <w:t>родителями слабоуспевающих и неуспевающих обучающимися.</w:t>
      </w:r>
    </w:p>
    <w:p w:rsidR="00DA2B67" w:rsidRDefault="002B1DA4">
      <w:pPr>
        <w:pStyle w:val="a3"/>
        <w:ind w:left="1004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Планируемые результаты:</w:t>
      </w:r>
    </w:p>
    <w:p w:rsidR="00DA2B67" w:rsidRDefault="002B1DA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благоприятных условий для развития интеллектуальных способностей обучающихся, личностного роста слабоуспевающих и неуспевающих детей.</w:t>
      </w:r>
    </w:p>
    <w:p w:rsidR="00DA2B67" w:rsidRDefault="002B1DA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 новых образовательных т</w:t>
      </w:r>
      <w:r>
        <w:rPr>
          <w:rFonts w:ascii="Times New Roman" w:hAnsi="Times New Roman"/>
          <w:sz w:val="24"/>
        </w:rPr>
        <w:t>ехнологий.</w:t>
      </w:r>
    </w:p>
    <w:p w:rsidR="00DA2B67" w:rsidRDefault="002B1DA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:rsidR="00DA2B67" w:rsidRDefault="00DA2B67">
      <w:pPr>
        <w:jc w:val="both"/>
        <w:rPr>
          <w:rFonts w:ascii="Times New Roman" w:hAnsi="Times New Roman"/>
          <w:sz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46"/>
        <w:gridCol w:w="1724"/>
        <w:gridCol w:w="2898"/>
      </w:tblGrid>
      <w:tr w:rsidR="00DA2B67">
        <w:tc>
          <w:tcPr>
            <w:tcW w:w="675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946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724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2898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DA2B67">
        <w:tc>
          <w:tcPr>
            <w:tcW w:w="675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46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t>Выявление слабоуспевающих обучающихся в классах и изучение возмож</w:t>
            </w:r>
            <w:r>
              <w:t>ных причин неуспеваемости.</w:t>
            </w:r>
          </w:p>
        </w:tc>
        <w:tc>
          <w:tcPr>
            <w:tcW w:w="1724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898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DA2B67">
        <w:tc>
          <w:tcPr>
            <w:tcW w:w="675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46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Дифференцирование домашних задании с учетом возможностей и способностей ребёнка</w:t>
            </w:r>
          </w:p>
        </w:tc>
        <w:tc>
          <w:tcPr>
            <w:tcW w:w="1724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98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DA2B67">
        <w:tc>
          <w:tcPr>
            <w:tcW w:w="675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46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Дополнительные учебные занятия со слабоуспевающими обучающимися</w:t>
            </w:r>
          </w:p>
        </w:tc>
        <w:tc>
          <w:tcPr>
            <w:tcW w:w="1724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98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DA2B67">
        <w:tc>
          <w:tcPr>
            <w:tcW w:w="675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46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совещаний при директоре</w:t>
            </w:r>
          </w:p>
        </w:tc>
        <w:tc>
          <w:tcPr>
            <w:tcW w:w="1724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работы</w:t>
            </w:r>
          </w:p>
        </w:tc>
        <w:tc>
          <w:tcPr>
            <w:tcW w:w="2898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DA2B67">
        <w:tc>
          <w:tcPr>
            <w:tcW w:w="675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46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заседаний ШМО по профилактике неуспеваемости</w:t>
            </w:r>
          </w:p>
        </w:tc>
        <w:tc>
          <w:tcPr>
            <w:tcW w:w="1724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работы</w:t>
            </w:r>
          </w:p>
        </w:tc>
        <w:tc>
          <w:tcPr>
            <w:tcW w:w="2898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МО и учителя – предметники</w:t>
            </w:r>
          </w:p>
        </w:tc>
      </w:tr>
      <w:tr w:rsidR="00DA2B67">
        <w:tc>
          <w:tcPr>
            <w:tcW w:w="675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946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успеваемости и работы со слабоуспевающими о</w:t>
            </w:r>
            <w:r>
              <w:rPr>
                <w:rFonts w:ascii="Times New Roman" w:hAnsi="Times New Roman"/>
                <w:sz w:val="24"/>
              </w:rPr>
              <w:t>бучающимися</w:t>
            </w:r>
          </w:p>
        </w:tc>
        <w:tc>
          <w:tcPr>
            <w:tcW w:w="1724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конце каждой четверти</w:t>
            </w:r>
          </w:p>
        </w:tc>
        <w:tc>
          <w:tcPr>
            <w:tcW w:w="2898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DA2B67">
        <w:tc>
          <w:tcPr>
            <w:tcW w:w="675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46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извещение родителей о неуспеваемости обучающихся</w:t>
            </w:r>
          </w:p>
        </w:tc>
        <w:tc>
          <w:tcPr>
            <w:tcW w:w="1724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898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A2B67">
        <w:tc>
          <w:tcPr>
            <w:tcW w:w="675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46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уроков с целью анализа работы учителя по предупреждению неуспеваемости в ходе </w:t>
            </w:r>
            <w:r>
              <w:rPr>
                <w:rFonts w:ascii="Times New Roman" w:hAnsi="Times New Roman"/>
                <w:sz w:val="24"/>
              </w:rPr>
              <w:t>тематических комплексных проверок.</w:t>
            </w:r>
          </w:p>
        </w:tc>
        <w:tc>
          <w:tcPr>
            <w:tcW w:w="1724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98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DA2B67">
        <w:tc>
          <w:tcPr>
            <w:tcW w:w="675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46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консультаций для родителей слабоуспевающих обучающихся с учителями предметниками, школьным психологом.</w:t>
            </w:r>
          </w:p>
        </w:tc>
        <w:tc>
          <w:tcPr>
            <w:tcW w:w="1724" w:type="dxa"/>
          </w:tcPr>
          <w:p w:rsidR="00DA2B67" w:rsidRDefault="002B1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98" w:type="dxa"/>
          </w:tcPr>
          <w:p w:rsidR="00DA2B67" w:rsidRDefault="002B1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</w:tbl>
    <w:p w:rsidR="00DA2B67" w:rsidRDefault="00DA2B67">
      <w:pPr>
        <w:jc w:val="both"/>
        <w:rPr>
          <w:rFonts w:ascii="Times New Roman" w:hAnsi="Times New Roman"/>
          <w:sz w:val="24"/>
        </w:rPr>
      </w:pPr>
    </w:p>
    <w:p w:rsidR="00DA2B67" w:rsidRDefault="00DA2B67">
      <w:pPr>
        <w:jc w:val="both"/>
        <w:rPr>
          <w:rFonts w:ascii="Times New Roman" w:hAnsi="Times New Roman"/>
          <w:sz w:val="24"/>
        </w:rPr>
      </w:pPr>
    </w:p>
    <w:sectPr w:rsidR="00DA2B6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CA1"/>
    <w:multiLevelType w:val="multilevel"/>
    <w:tmpl w:val="E0968302"/>
    <w:lvl w:ilvl="0">
      <w:start w:val="1"/>
      <w:numFmt w:val="bullet"/>
      <w:lvlText w:val=""/>
      <w:lvlJc w:val="left"/>
      <w:pPr>
        <w:ind w:left="22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8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6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8040" w:hanging="360"/>
      </w:pPr>
      <w:rPr>
        <w:rFonts w:ascii="Wingdings" w:hAnsi="Wingdings"/>
      </w:rPr>
    </w:lvl>
  </w:abstractNum>
  <w:abstractNum w:abstractNumId="1" w15:restartNumberingAfterBreak="0">
    <w:nsid w:val="0A40653B"/>
    <w:multiLevelType w:val="multilevel"/>
    <w:tmpl w:val="CD06E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083E5A"/>
    <w:multiLevelType w:val="multilevel"/>
    <w:tmpl w:val="9092D222"/>
    <w:lvl w:ilvl="0">
      <w:start w:val="1"/>
      <w:numFmt w:val="bullet"/>
      <w:lvlText w:val=""/>
      <w:lvlJc w:val="left"/>
      <w:pPr>
        <w:ind w:left="179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1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3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5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7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9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1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3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52" w:hanging="360"/>
      </w:pPr>
      <w:rPr>
        <w:rFonts w:ascii="Wingdings" w:hAnsi="Wingdings"/>
      </w:rPr>
    </w:lvl>
  </w:abstractNum>
  <w:abstractNum w:abstractNumId="3" w15:restartNumberingAfterBreak="0">
    <w:nsid w:val="14F37594"/>
    <w:multiLevelType w:val="multilevel"/>
    <w:tmpl w:val="E7E6203C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4" w15:restartNumberingAfterBreak="0">
    <w:nsid w:val="158D749F"/>
    <w:multiLevelType w:val="multilevel"/>
    <w:tmpl w:val="9754D9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C96438"/>
    <w:multiLevelType w:val="multilevel"/>
    <w:tmpl w:val="198EB90C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3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680" w:hanging="360"/>
      </w:pPr>
      <w:rPr>
        <w:rFonts w:ascii="Wingdings" w:hAnsi="Wingdings"/>
      </w:rPr>
    </w:lvl>
  </w:abstractNum>
  <w:abstractNum w:abstractNumId="6" w15:restartNumberingAfterBreak="0">
    <w:nsid w:val="2C1A1B9A"/>
    <w:multiLevelType w:val="multilevel"/>
    <w:tmpl w:val="3508CEC0"/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7" w15:restartNumberingAfterBreak="0">
    <w:nsid w:val="34BF3793"/>
    <w:multiLevelType w:val="multilevel"/>
    <w:tmpl w:val="97AE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01066A6"/>
    <w:multiLevelType w:val="multilevel"/>
    <w:tmpl w:val="97700F72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3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680" w:hanging="360"/>
      </w:pPr>
      <w:rPr>
        <w:rFonts w:ascii="Wingdings" w:hAnsi="Wingdings"/>
      </w:rPr>
    </w:lvl>
  </w:abstractNum>
  <w:abstractNum w:abstractNumId="9" w15:restartNumberingAfterBreak="0">
    <w:nsid w:val="45D65565"/>
    <w:multiLevelType w:val="multilevel"/>
    <w:tmpl w:val="AA725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5F34A21"/>
    <w:multiLevelType w:val="multilevel"/>
    <w:tmpl w:val="39CCB6CC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1" w15:restartNumberingAfterBreak="0">
    <w:nsid w:val="4BD15E50"/>
    <w:multiLevelType w:val="multilevel"/>
    <w:tmpl w:val="ED0EC054"/>
    <w:lvl w:ilvl="0">
      <w:start w:val="1"/>
      <w:numFmt w:val="bullet"/>
      <w:lvlText w:val=""/>
      <w:lvlJc w:val="left"/>
      <w:pPr>
        <w:ind w:left="22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8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6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8040" w:hanging="360"/>
      </w:pPr>
      <w:rPr>
        <w:rFonts w:ascii="Wingdings" w:hAnsi="Wingdings"/>
      </w:rPr>
    </w:lvl>
  </w:abstractNum>
  <w:abstractNum w:abstractNumId="12" w15:restartNumberingAfterBreak="0">
    <w:nsid w:val="5DEA2580"/>
    <w:multiLevelType w:val="multilevel"/>
    <w:tmpl w:val="C55E591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67BF5DD3"/>
    <w:multiLevelType w:val="multilevel"/>
    <w:tmpl w:val="5134D0FA"/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14" w15:restartNumberingAfterBreak="0">
    <w:nsid w:val="6C501906"/>
    <w:multiLevelType w:val="multilevel"/>
    <w:tmpl w:val="69C8A64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5" w15:restartNumberingAfterBreak="0">
    <w:nsid w:val="72AF66CC"/>
    <w:multiLevelType w:val="multilevel"/>
    <w:tmpl w:val="FB06B42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6" w15:restartNumberingAfterBreak="0">
    <w:nsid w:val="739E3B44"/>
    <w:multiLevelType w:val="multilevel"/>
    <w:tmpl w:val="D3A630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9"/>
  </w:num>
  <w:num w:numId="5">
    <w:abstractNumId w:val="12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0"/>
  </w:num>
  <w:num w:numId="12">
    <w:abstractNumId w:val="8"/>
  </w:num>
  <w:num w:numId="13">
    <w:abstractNumId w:val="13"/>
  </w:num>
  <w:num w:numId="14">
    <w:abstractNumId w:val="10"/>
  </w:num>
  <w:num w:numId="15">
    <w:abstractNumId w:val="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2B67"/>
    <w:rsid w:val="002B1DA4"/>
    <w:rsid w:val="00B542F4"/>
    <w:rsid w:val="00D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C7045"/>
  <w15:docId w15:val="{1941EA30-9449-4BB8-83BC-8762CD3F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a6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3026</Words>
  <Characters>17254</Characters>
  <Application>Microsoft Office Word</Application>
  <DocSecurity>0</DocSecurity>
  <Lines>143</Lines>
  <Paragraphs>40</Paragraphs>
  <ScaleCrop>false</ScaleCrop>
  <Company/>
  <LinksUpToDate>false</LinksUpToDate>
  <CharactersWithSpaces>20240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2023-12-26T08:26:00Z</dcterms:created>
  <dcterms:modified xsi:type="dcterms:W3CDTF">2023-12-26T08:29:00Z</dcterms:modified>
</cp:coreProperties>
</file>